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CBA9" w14:textId="77777777" w:rsidR="00D63B65" w:rsidRDefault="00D63B65">
      <w:pPr>
        <w:jc w:val="center"/>
        <w:rPr>
          <w:b/>
          <w:color w:val="002060"/>
          <w:sz w:val="40"/>
        </w:rPr>
      </w:pPr>
    </w:p>
    <w:p w14:paraId="0247D190" w14:textId="77777777" w:rsidR="00D63B65" w:rsidRDefault="00AB6C76">
      <w:pPr>
        <w:spacing w:after="0" w:line="240" w:lineRule="auto"/>
        <w:jc w:val="center"/>
        <w:outlineLvl w:val="0"/>
        <w:rPr>
          <w:b/>
          <w:color w:val="002060"/>
          <w:sz w:val="40"/>
        </w:rPr>
      </w:pPr>
      <w:r>
        <w:rPr>
          <w:b/>
          <w:color w:val="002060"/>
          <w:sz w:val="40"/>
        </w:rPr>
        <w:t>Методическое пособие занятия</w:t>
      </w:r>
    </w:p>
    <w:p w14:paraId="183F3983" w14:textId="77777777" w:rsidR="00D63B65" w:rsidRDefault="00AB6C76">
      <w:pPr>
        <w:spacing w:after="0" w:line="240" w:lineRule="auto"/>
        <w:jc w:val="center"/>
        <w:rPr>
          <w:b/>
          <w:color w:val="002060"/>
          <w:sz w:val="40"/>
        </w:rPr>
      </w:pPr>
      <w:r>
        <w:rPr>
          <w:b/>
          <w:color w:val="002060"/>
          <w:sz w:val="40"/>
        </w:rPr>
        <w:t>«От СПАРТАКИАДЫ до ОЛИМПИАДЫ»</w:t>
      </w:r>
    </w:p>
    <w:p w14:paraId="4C8E12E9" w14:textId="77777777" w:rsidR="00D63B65" w:rsidRDefault="00AB6C76">
      <w:pPr>
        <w:spacing w:after="0" w:line="240" w:lineRule="auto"/>
        <w:outlineLvl w:val="0"/>
        <w:rPr>
          <w:color w:val="002060"/>
          <w:sz w:val="40"/>
        </w:rPr>
      </w:pPr>
      <w:r>
        <w:rPr>
          <w:color w:val="002060"/>
          <w:sz w:val="40"/>
        </w:rPr>
        <w:t>Тип урока: музейное занятие, киноурок</w:t>
      </w:r>
    </w:p>
    <w:p w14:paraId="01784798" w14:textId="77777777" w:rsidR="00D63B65" w:rsidRDefault="00AB6C76">
      <w:pPr>
        <w:spacing w:after="0" w:line="240" w:lineRule="auto"/>
        <w:outlineLvl w:val="0"/>
        <w:rPr>
          <w:color w:val="002060"/>
          <w:sz w:val="40"/>
        </w:rPr>
      </w:pPr>
      <w:r>
        <w:rPr>
          <w:color w:val="002060"/>
          <w:sz w:val="40"/>
        </w:rPr>
        <w:t>Класс: 8-9</w:t>
      </w:r>
    </w:p>
    <w:p w14:paraId="7E5F489D" w14:textId="77777777" w:rsidR="00D63B65" w:rsidRDefault="00AB6C76">
      <w:pPr>
        <w:spacing w:after="0" w:line="240" w:lineRule="auto"/>
        <w:outlineLvl w:val="0"/>
        <w:rPr>
          <w:color w:val="002060"/>
          <w:sz w:val="40"/>
        </w:rPr>
      </w:pPr>
      <w:r>
        <w:rPr>
          <w:color w:val="002060"/>
          <w:sz w:val="40"/>
        </w:rPr>
        <w:t>Количество: до 30 чел.</w:t>
      </w:r>
    </w:p>
    <w:p w14:paraId="2871AA4C" w14:textId="77777777" w:rsidR="00D63B65" w:rsidRDefault="00AB6C76">
      <w:pPr>
        <w:spacing w:after="0" w:line="240" w:lineRule="auto"/>
        <w:rPr>
          <w:color w:val="002060"/>
          <w:sz w:val="40"/>
        </w:rPr>
      </w:pPr>
      <w:r>
        <w:rPr>
          <w:color w:val="002060"/>
          <w:sz w:val="40"/>
        </w:rPr>
        <w:t>Продолжительность: 90 мин</w:t>
      </w:r>
      <w:r>
        <w:rPr>
          <w:color w:val="002060"/>
          <w:sz w:val="40"/>
        </w:rPr>
        <w:br/>
        <w:t>(1 часть: 45 мин / 2часть: 45 мин)</w:t>
      </w:r>
    </w:p>
    <w:p w14:paraId="2B9EDCFC" w14:textId="77777777" w:rsidR="00D63B65" w:rsidRDefault="00D63B65">
      <w:pPr>
        <w:spacing w:after="0" w:line="240" w:lineRule="auto"/>
        <w:rPr>
          <w:color w:val="002060"/>
          <w:sz w:val="40"/>
        </w:rPr>
      </w:pPr>
    </w:p>
    <w:p w14:paraId="08906BF1" w14:textId="77777777" w:rsidR="00D63B65" w:rsidRDefault="00AB6C76">
      <w:pPr>
        <w:spacing w:after="0" w:line="240" w:lineRule="auto"/>
        <w:rPr>
          <w:i/>
          <w:color w:val="002060"/>
          <w:sz w:val="32"/>
        </w:rPr>
      </w:pPr>
      <w:r>
        <w:rPr>
          <w:i/>
          <w:color w:val="002060"/>
          <w:sz w:val="32"/>
        </w:rPr>
        <w:t>Музейное занятие состоит из двух частей, уникальность которых в том, что они могут быть проведены как комплексное занятие продолжительностью 90 мин, так и отдельно, каждое занятие представляет собой целостный музейный урок продолжительностью 45 мин.</w:t>
      </w:r>
    </w:p>
    <w:p w14:paraId="2789BF77" w14:textId="77777777" w:rsidR="00D63B65" w:rsidRDefault="00D63B65">
      <w:pPr>
        <w:spacing w:after="0" w:line="240" w:lineRule="auto"/>
        <w:rPr>
          <w:color w:val="002060"/>
          <w:sz w:val="40"/>
        </w:rPr>
      </w:pPr>
    </w:p>
    <w:p w14:paraId="6A82F392" w14:textId="77777777" w:rsidR="00D63B65" w:rsidRDefault="00AB6C76">
      <w:pPr>
        <w:jc w:val="center"/>
        <w:outlineLvl w:val="0"/>
        <w:rPr>
          <w:b/>
          <w:color w:val="002060"/>
          <w:sz w:val="40"/>
        </w:rPr>
      </w:pPr>
      <w:bookmarkStart w:id="0" w:name="OLE_LINK1"/>
      <w:r>
        <w:rPr>
          <w:b/>
          <w:color w:val="002060"/>
          <w:sz w:val="40"/>
        </w:rPr>
        <w:t>2 ЧАСТЬ</w:t>
      </w:r>
    </w:p>
    <w:p w14:paraId="3CC722D9" w14:textId="77777777" w:rsidR="00D63B65" w:rsidRDefault="00AB6C76">
      <w:pPr>
        <w:jc w:val="center"/>
        <w:rPr>
          <w:b/>
          <w:color w:val="002060"/>
          <w:sz w:val="40"/>
        </w:rPr>
      </w:pPr>
      <w:r>
        <w:rPr>
          <w:b/>
          <w:color w:val="002060"/>
          <w:sz w:val="40"/>
        </w:rPr>
        <w:t>«О спорт, ты - мир! Олимпиада в Москве»</w:t>
      </w:r>
      <w:bookmarkEnd w:id="0"/>
    </w:p>
    <w:p w14:paraId="3E90AD82" w14:textId="77777777" w:rsidR="00D63B65" w:rsidRDefault="00AB6C76">
      <w:pPr>
        <w:spacing w:after="0" w:line="360" w:lineRule="auto"/>
        <w:jc w:val="both"/>
        <w:outlineLvl w:val="0"/>
        <w:rPr>
          <w:color w:val="002060"/>
          <w:szCs w:val="28"/>
        </w:rPr>
      </w:pPr>
      <w:r>
        <w:rPr>
          <w:b/>
          <w:color w:val="002060"/>
          <w:szCs w:val="28"/>
        </w:rPr>
        <w:t>Цель занятия</w:t>
      </w:r>
      <w:r>
        <w:rPr>
          <w:color w:val="002060"/>
          <w:szCs w:val="28"/>
        </w:rPr>
        <w:t>:</w:t>
      </w:r>
    </w:p>
    <w:p w14:paraId="4F5D236D" w14:textId="77777777" w:rsidR="00D63B65" w:rsidRDefault="00AB6C76">
      <w:pPr>
        <w:spacing w:after="0" w:line="360" w:lineRule="auto"/>
        <w:jc w:val="both"/>
        <w:rPr>
          <w:szCs w:val="28"/>
        </w:rPr>
      </w:pPr>
      <w:r>
        <w:rPr>
          <w:szCs w:val="28"/>
        </w:rPr>
        <w:t>Формирование патриотического сознания и гражданской идентичности обучающихся через изучение истории проведения XXII Олимпийских игр 1980 года в Москве как значимого события в истории страны.</w:t>
      </w:r>
    </w:p>
    <w:p w14:paraId="4324E636" w14:textId="77777777" w:rsidR="00D63B65" w:rsidRDefault="00AB6C76">
      <w:pPr>
        <w:spacing w:after="0" w:line="360" w:lineRule="auto"/>
        <w:jc w:val="both"/>
        <w:outlineLvl w:val="0"/>
        <w:rPr>
          <w:szCs w:val="28"/>
        </w:rPr>
      </w:pPr>
      <w:r>
        <w:rPr>
          <w:b/>
          <w:color w:val="002060"/>
          <w:szCs w:val="28"/>
        </w:rPr>
        <w:t>Предполагаемые локации музея:</w:t>
      </w:r>
      <w:r>
        <w:rPr>
          <w:color w:val="002060"/>
          <w:szCs w:val="28"/>
        </w:rPr>
        <w:t xml:space="preserve"> </w:t>
      </w:r>
    </w:p>
    <w:p w14:paraId="79A088BE" w14:textId="77777777" w:rsidR="00D63B65" w:rsidRDefault="00AB6C76">
      <w:pPr>
        <w:spacing w:after="0" w:line="360" w:lineRule="auto"/>
        <w:jc w:val="both"/>
        <w:outlineLvl w:val="0"/>
        <w:rPr>
          <w:szCs w:val="28"/>
        </w:rPr>
      </w:pPr>
      <w:r>
        <w:rPr>
          <w:szCs w:val="28"/>
        </w:rPr>
        <w:t xml:space="preserve">Конференц-зал, локация «О спорт, ты - мир! Олимпиада в Москве», </w:t>
      </w:r>
    </w:p>
    <w:p w14:paraId="1EAAED24" w14:textId="77777777" w:rsidR="00D63B65" w:rsidRDefault="00D63B65">
      <w:pPr>
        <w:spacing w:after="0" w:line="360" w:lineRule="auto"/>
        <w:jc w:val="both"/>
        <w:rPr>
          <w:szCs w:val="28"/>
        </w:rPr>
      </w:pPr>
    </w:p>
    <w:p w14:paraId="1E584B55" w14:textId="77777777" w:rsidR="00D63B65" w:rsidRDefault="00AB6C76">
      <w:pPr>
        <w:spacing w:after="0" w:line="360" w:lineRule="auto"/>
        <w:jc w:val="both"/>
        <w:outlineLvl w:val="0"/>
        <w:rPr>
          <w:b/>
          <w:color w:val="002060"/>
          <w:szCs w:val="28"/>
        </w:rPr>
      </w:pPr>
      <w:r>
        <w:rPr>
          <w:color w:val="002060"/>
          <w:szCs w:val="28"/>
        </w:rPr>
        <w:t xml:space="preserve"> </w:t>
      </w:r>
      <w:r>
        <w:rPr>
          <w:b/>
          <w:color w:val="002060"/>
          <w:szCs w:val="28"/>
        </w:rPr>
        <w:t xml:space="preserve">Необходимые материалы: </w:t>
      </w:r>
    </w:p>
    <w:p w14:paraId="3C4EB9C5" w14:textId="77777777" w:rsidR="00D63B65" w:rsidRDefault="00AB6C76">
      <w:pPr>
        <w:spacing w:after="0" w:line="360" w:lineRule="auto"/>
        <w:jc w:val="both"/>
        <w:rPr>
          <w:szCs w:val="28"/>
        </w:rPr>
      </w:pPr>
      <w:r>
        <w:rPr>
          <w:szCs w:val="28"/>
        </w:rPr>
        <w:t>1. планшетки;</w:t>
      </w:r>
    </w:p>
    <w:p w14:paraId="333995C1" w14:textId="77777777" w:rsidR="00D63B65" w:rsidRDefault="00AB6C76">
      <w:pPr>
        <w:spacing w:after="0" w:line="360" w:lineRule="auto"/>
        <w:jc w:val="both"/>
        <w:rPr>
          <w:szCs w:val="28"/>
        </w:rPr>
      </w:pPr>
      <w:r>
        <w:rPr>
          <w:szCs w:val="28"/>
        </w:rPr>
        <w:t>2. рабочие тетради, предусмотренные на каждого участника (формат А5);</w:t>
      </w:r>
    </w:p>
    <w:p w14:paraId="4332E920" w14:textId="77777777" w:rsidR="00D63B65" w:rsidRDefault="00AB6C76">
      <w:pPr>
        <w:spacing w:after="0" w:line="360" w:lineRule="auto"/>
        <w:jc w:val="both"/>
        <w:rPr>
          <w:b/>
          <w:color w:val="002060"/>
          <w:szCs w:val="28"/>
        </w:rPr>
      </w:pPr>
      <w:r>
        <w:rPr>
          <w:szCs w:val="28"/>
        </w:rPr>
        <w:t>3. шариковые ручки на каждого ученика;</w:t>
      </w:r>
      <w:r>
        <w:rPr>
          <w:b/>
          <w:color w:val="002060"/>
          <w:szCs w:val="28"/>
        </w:rPr>
        <w:t xml:space="preserve"> </w:t>
      </w:r>
    </w:p>
    <w:p w14:paraId="13264C91" w14:textId="77777777" w:rsidR="00D63B65" w:rsidRDefault="00AB6C76">
      <w:pPr>
        <w:spacing w:after="0" w:line="360" w:lineRule="auto"/>
        <w:jc w:val="both"/>
        <w:rPr>
          <w:szCs w:val="28"/>
        </w:rPr>
      </w:pPr>
      <w:r>
        <w:rPr>
          <w:szCs w:val="28"/>
        </w:rPr>
        <w:t>4. проектор с видеоматериалами к уроку.</w:t>
      </w:r>
    </w:p>
    <w:p w14:paraId="3F540548" w14:textId="77777777" w:rsidR="00D63B65" w:rsidRDefault="00D63B65">
      <w:pPr>
        <w:spacing w:after="0" w:line="240" w:lineRule="auto"/>
        <w:rPr>
          <w:b/>
          <w:color w:val="002060"/>
          <w:szCs w:val="28"/>
        </w:rPr>
      </w:pPr>
    </w:p>
    <w:p w14:paraId="155B7440" w14:textId="77777777" w:rsidR="00D63B65" w:rsidRDefault="00D63B65">
      <w:pPr>
        <w:spacing w:after="0" w:line="240" w:lineRule="auto"/>
        <w:rPr>
          <w:b/>
          <w:color w:val="002060"/>
          <w:szCs w:val="28"/>
        </w:rPr>
      </w:pPr>
    </w:p>
    <w:p w14:paraId="70876D99" w14:textId="77777777" w:rsidR="00D63B65" w:rsidRDefault="00D63B65">
      <w:pPr>
        <w:spacing w:after="0" w:line="240" w:lineRule="auto"/>
        <w:rPr>
          <w:b/>
          <w:color w:val="002060"/>
          <w:szCs w:val="28"/>
        </w:rPr>
      </w:pPr>
    </w:p>
    <w:p w14:paraId="1684892F" w14:textId="77777777" w:rsidR="00D63B65" w:rsidRDefault="00AB6C76">
      <w:pPr>
        <w:spacing w:after="0" w:line="240" w:lineRule="auto"/>
        <w:outlineLvl w:val="0"/>
        <w:rPr>
          <w:b/>
          <w:color w:val="002060"/>
          <w:szCs w:val="28"/>
        </w:rPr>
      </w:pPr>
      <w:r>
        <w:rPr>
          <w:b/>
          <w:color w:val="002060"/>
          <w:szCs w:val="28"/>
        </w:rPr>
        <w:lastRenderedPageBreak/>
        <w:t>Пояснение к методическому пособию:</w:t>
      </w:r>
    </w:p>
    <w:p w14:paraId="758F9AA0" w14:textId="77777777" w:rsidR="00D63B65" w:rsidRDefault="00D63B65">
      <w:pPr>
        <w:spacing w:after="0" w:line="240" w:lineRule="auto"/>
        <w:rPr>
          <w:szCs w:val="28"/>
        </w:rPr>
      </w:pPr>
    </w:p>
    <w:tbl>
      <w:tblPr>
        <w:tblStyle w:val="afb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D63B65" w14:paraId="41CE338C" w14:textId="77777777">
        <w:tc>
          <w:tcPr>
            <w:tcW w:w="704" w:type="dxa"/>
          </w:tcPr>
          <w:p w14:paraId="212BE210" w14:textId="77777777" w:rsidR="00D63B65" w:rsidRDefault="00AB6C7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789" w:type="dxa"/>
          </w:tcPr>
          <w:p w14:paraId="2B8C560E" w14:textId="77777777" w:rsidR="00D63B65" w:rsidRDefault="00AB6C76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Для подготовки к занятию представлен формат аудиозаписей и рекомендаций, для полного изучения материала и качественной подготовки к занятию.</w:t>
            </w:r>
          </w:p>
        </w:tc>
      </w:tr>
      <w:tr w:rsidR="00D63B65" w14:paraId="18334F54" w14:textId="77777777">
        <w:tc>
          <w:tcPr>
            <w:tcW w:w="704" w:type="dxa"/>
          </w:tcPr>
          <w:p w14:paraId="1E9C613F" w14:textId="77777777" w:rsidR="00D63B65" w:rsidRDefault="00AB6C7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789" w:type="dxa"/>
          </w:tcPr>
          <w:p w14:paraId="704B6A20" w14:textId="77777777" w:rsidR="00D63B65" w:rsidRDefault="00AB6C76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Методические рекомендации для педагогов будут прописаны курсивом голубым цветом.</w:t>
            </w:r>
          </w:p>
        </w:tc>
      </w:tr>
      <w:tr w:rsidR="00D63B65" w14:paraId="29F40EB0" w14:textId="77777777">
        <w:tc>
          <w:tcPr>
            <w:tcW w:w="704" w:type="dxa"/>
          </w:tcPr>
          <w:p w14:paraId="03770D2E" w14:textId="77777777" w:rsidR="00D63B65" w:rsidRDefault="00AB6C7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789" w:type="dxa"/>
          </w:tcPr>
          <w:p w14:paraId="09415204" w14:textId="77777777" w:rsidR="00D63B65" w:rsidRDefault="00AB6C76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Предварительные ответы участников на вопросы будут записаны в скобочках.</w:t>
            </w:r>
          </w:p>
        </w:tc>
      </w:tr>
      <w:tr w:rsidR="00D63B65" w14:paraId="7D3B27F1" w14:textId="77777777">
        <w:tc>
          <w:tcPr>
            <w:tcW w:w="704" w:type="dxa"/>
          </w:tcPr>
          <w:p w14:paraId="12E4485D" w14:textId="77777777" w:rsidR="00D63B65" w:rsidRDefault="00AB6C7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789" w:type="dxa"/>
          </w:tcPr>
          <w:p w14:paraId="5AB8C3C4" w14:textId="77777777" w:rsidR="00D63B65" w:rsidRDefault="00AB6C76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 xml:space="preserve">Задания, которые предусмотрены для участников на этапах занятия, будут представлены и отмечены синим цветом. </w:t>
            </w:r>
          </w:p>
        </w:tc>
      </w:tr>
      <w:tr w:rsidR="00D63B65" w14:paraId="4608F45E" w14:textId="77777777">
        <w:tc>
          <w:tcPr>
            <w:tcW w:w="704" w:type="dxa"/>
          </w:tcPr>
          <w:p w14:paraId="61783E69" w14:textId="77777777" w:rsidR="00D63B65" w:rsidRDefault="00D63B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789" w:type="dxa"/>
          </w:tcPr>
          <w:p w14:paraId="5CFF37B5" w14:textId="77777777" w:rsidR="00D63B65" w:rsidRDefault="00D63B65">
            <w:pPr>
              <w:spacing w:after="0" w:line="276" w:lineRule="auto"/>
              <w:rPr>
                <w:szCs w:val="28"/>
              </w:rPr>
            </w:pPr>
          </w:p>
        </w:tc>
      </w:tr>
    </w:tbl>
    <w:p w14:paraId="60939D47" w14:textId="77777777" w:rsidR="00D63B65" w:rsidRDefault="00D63B65">
      <w:pPr>
        <w:spacing w:after="0" w:line="240" w:lineRule="auto"/>
        <w:rPr>
          <w:color w:val="FF0000"/>
          <w:szCs w:val="28"/>
        </w:rPr>
      </w:pPr>
    </w:p>
    <w:p w14:paraId="1A05928C" w14:textId="77777777" w:rsidR="00D63B65" w:rsidRDefault="00AB6C76">
      <w:pPr>
        <w:outlineLvl w:val="0"/>
        <w:rPr>
          <w:szCs w:val="28"/>
        </w:rPr>
      </w:pPr>
      <w:r>
        <w:rPr>
          <w:b/>
          <w:i/>
          <w:szCs w:val="28"/>
        </w:rPr>
        <w:t xml:space="preserve">Аудиозапись 1 </w:t>
      </w:r>
      <w:r>
        <w:rPr>
          <w:i/>
          <w:szCs w:val="28"/>
        </w:rPr>
        <w:t>«Обзор занятия</w:t>
      </w:r>
      <w:r>
        <w:rPr>
          <w:szCs w:val="28"/>
        </w:rPr>
        <w:t>».</w:t>
      </w:r>
    </w:p>
    <w:p w14:paraId="62D3D1F5" w14:textId="77777777" w:rsidR="00D63B65" w:rsidRDefault="00D63B65">
      <w:pPr>
        <w:rPr>
          <w:szCs w:val="28"/>
        </w:rPr>
      </w:pPr>
    </w:p>
    <w:p w14:paraId="732AA0AF" w14:textId="77777777" w:rsidR="00D63B65" w:rsidRDefault="00D63B65">
      <w:pPr>
        <w:rPr>
          <w:b/>
          <w:szCs w:val="28"/>
        </w:rPr>
        <w:sectPr w:rsidR="00D63B65">
          <w:footerReference w:type="default" r:id="rId7"/>
          <w:pgSz w:w="11906" w:h="16838"/>
          <w:pgMar w:top="567" w:right="1418" w:bottom="0" w:left="1418" w:header="709" w:footer="709" w:gutter="0"/>
          <w:cols w:space="708"/>
          <w:docGrid w:linePitch="360"/>
        </w:sectPr>
      </w:pPr>
    </w:p>
    <w:tbl>
      <w:tblPr>
        <w:tblStyle w:val="-411"/>
        <w:tblW w:w="1537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785"/>
        <w:gridCol w:w="8272"/>
        <w:gridCol w:w="2192"/>
        <w:gridCol w:w="7"/>
      </w:tblGrid>
      <w:tr w:rsidR="00D63B65" w14:paraId="1E149085" w14:textId="77777777" w:rsidTr="00D63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5" w:type="dxa"/>
            <w:gridSpan w:val="6"/>
          </w:tcPr>
          <w:p w14:paraId="45633D01" w14:textId="77777777" w:rsidR="00D63B65" w:rsidRDefault="00D63B65">
            <w:pPr>
              <w:spacing w:after="0" w:line="240" w:lineRule="auto"/>
              <w:jc w:val="center"/>
              <w:rPr>
                <w:szCs w:val="28"/>
              </w:rPr>
            </w:pPr>
          </w:p>
          <w:p w14:paraId="0B282AB4" w14:textId="77777777" w:rsidR="00D63B65" w:rsidRDefault="00AB6C76">
            <w:pPr>
              <w:spacing w:after="0" w:line="240" w:lineRule="auto"/>
              <w:jc w:val="center"/>
              <w:rPr>
                <w:color w:val="002060"/>
                <w:sz w:val="40"/>
              </w:rPr>
            </w:pPr>
            <w:r>
              <w:rPr>
                <w:szCs w:val="28"/>
              </w:rPr>
              <w:t xml:space="preserve">Структура занятия </w:t>
            </w:r>
            <w:r>
              <w:t>«</w:t>
            </w:r>
            <w:r>
              <w:rPr>
                <w:szCs w:val="28"/>
              </w:rPr>
              <w:t>О спорт, ты - мир! Олимпиада в Москве</w:t>
            </w:r>
            <w:r>
              <w:t>»</w:t>
            </w:r>
          </w:p>
          <w:p w14:paraId="1EFAFEFA" w14:textId="77777777" w:rsidR="00D63B65" w:rsidRDefault="00D63B65">
            <w:pPr>
              <w:spacing w:after="0" w:line="240" w:lineRule="auto"/>
              <w:rPr>
                <w:szCs w:val="28"/>
              </w:rPr>
            </w:pPr>
          </w:p>
        </w:tc>
      </w:tr>
      <w:tr w:rsidR="00D63B65" w14:paraId="0D218447" w14:textId="77777777" w:rsidTr="00D63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5" w:type="dxa"/>
            <w:gridSpan w:val="6"/>
          </w:tcPr>
          <w:p w14:paraId="15F8EDAD" w14:textId="77777777" w:rsidR="00D63B65" w:rsidRDefault="00AB6C7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 w:val="0"/>
                <w:bCs w:val="0"/>
                <w:szCs w:val="28"/>
              </w:rPr>
              <w:t>2 ЧАСТЬ - 45 мин</w:t>
            </w:r>
          </w:p>
          <w:p w14:paraId="09C2B189" w14:textId="77777777" w:rsidR="00D63B65" w:rsidRDefault="00AB6C7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 w:val="0"/>
                <w:bCs w:val="0"/>
                <w:szCs w:val="28"/>
              </w:rPr>
              <w:t>«Масштабные спортивные события»</w:t>
            </w:r>
          </w:p>
        </w:tc>
      </w:tr>
      <w:tr w:rsidR="00D63B65" w14:paraId="742C1D21" w14:textId="77777777" w:rsidTr="00D63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5" w:type="dxa"/>
            <w:gridSpan w:val="6"/>
            <w:shd w:val="clear" w:color="auto" w:fill="002060"/>
          </w:tcPr>
          <w:p w14:paraId="59DC5169" w14:textId="77777777" w:rsidR="00D63B65" w:rsidRDefault="00AB6C76">
            <w:pPr>
              <w:pStyle w:val="afc"/>
              <w:spacing w:after="0" w:line="240" w:lineRule="auto"/>
              <w:jc w:val="center"/>
              <w:rPr>
                <w:color w:val="FFFFFF" w:themeColor="background1"/>
                <w:szCs w:val="28"/>
              </w:rPr>
            </w:pPr>
            <w:r>
              <w:rPr>
                <w:color w:val="FFFFFF" w:themeColor="background1"/>
                <w:szCs w:val="28"/>
              </w:rPr>
              <w:t>1. Локация  «Конференц-зал».</w:t>
            </w:r>
            <w:r>
              <w:rPr>
                <w:color w:val="FFFFFF" w:themeColor="background1"/>
                <w:szCs w:val="28"/>
              </w:rPr>
              <w:br/>
            </w:r>
            <w:r>
              <w:rPr>
                <w:color w:val="FFFFFF" w:themeColor="background1"/>
                <w:sz w:val="24"/>
                <w:szCs w:val="24"/>
              </w:rPr>
              <w:t>Участники находятся в конференц-зале, где включён экран</w:t>
            </w:r>
          </w:p>
        </w:tc>
      </w:tr>
      <w:tr w:rsidR="00D63B65" w14:paraId="7562E020" w14:textId="77777777" w:rsidTr="00D63B65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  <w:vAlign w:val="center"/>
          </w:tcPr>
          <w:p w14:paraId="5B668215" w14:textId="77777777" w:rsidR="00D63B65" w:rsidRDefault="00AB6C7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Этап занятия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6994CA7" w14:textId="77777777" w:rsidR="00D63B65" w:rsidRDefault="00AB6C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Время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21E6129" w14:textId="77777777" w:rsidR="00D63B65" w:rsidRDefault="00AB6C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Раздаточный</w:t>
            </w:r>
            <w:r>
              <w:rPr>
                <w:b/>
                <w:sz w:val="24"/>
                <w:szCs w:val="28"/>
              </w:rPr>
              <w:br/>
              <w:t>материал</w:t>
            </w: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282281B" w14:textId="77777777" w:rsidR="00D63B65" w:rsidRDefault="00AB6C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Ход занятия</w:t>
            </w:r>
          </w:p>
        </w:tc>
        <w:tc>
          <w:tcPr>
            <w:tcW w:w="2192" w:type="dxa"/>
            <w:tcBorders>
              <w:left w:val="single" w:sz="4" w:space="0" w:color="002060"/>
            </w:tcBorders>
            <w:vAlign w:val="center"/>
          </w:tcPr>
          <w:p w14:paraId="76494ED9" w14:textId="77777777" w:rsidR="00D63B65" w:rsidRDefault="00AB6C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Методические рекомендации</w:t>
            </w:r>
          </w:p>
        </w:tc>
      </w:tr>
      <w:tr w:rsidR="00D63B65" w14:paraId="4D2E6A02" w14:textId="77777777" w:rsidTr="00D63B65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6D3D3138" w14:textId="77777777" w:rsidR="00D63B65" w:rsidRDefault="00D63B65">
            <w:pPr>
              <w:spacing w:after="0" w:line="240" w:lineRule="auto"/>
              <w:ind w:right="-110"/>
              <w:rPr>
                <w:sz w:val="22"/>
              </w:rPr>
            </w:pPr>
          </w:p>
          <w:p w14:paraId="5F962C73" w14:textId="77777777" w:rsidR="00D63B65" w:rsidRDefault="00AB6C76">
            <w:pPr>
              <w:spacing w:after="0" w:line="240" w:lineRule="auto"/>
              <w:ind w:right="-110"/>
              <w:rPr>
                <w:sz w:val="22"/>
              </w:rPr>
            </w:pPr>
            <w:r>
              <w:rPr>
                <w:sz w:val="22"/>
              </w:rPr>
              <w:t>1. Эмоциональный якорь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1F342267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2E188F1A" w14:textId="77777777" w:rsidR="00D63B65" w:rsidRDefault="00AB6C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5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7F36AF6F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6FF5311A" w14:textId="77777777" w:rsidR="00D63B65" w:rsidRDefault="00AB6C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83B87">
              <w:rPr>
                <w:sz w:val="22"/>
              </w:rPr>
              <w:t>Презентация</w:t>
            </w:r>
          </w:p>
          <w:p w14:paraId="2C69B559" w14:textId="77777777" w:rsidR="00D63B65" w:rsidRDefault="00AB6C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color w:val="0070C0"/>
                <w:sz w:val="22"/>
              </w:rPr>
              <w:t>Слайд 1</w:t>
            </w:r>
            <w:r>
              <w:rPr>
                <w:color w:val="0070C0"/>
                <w:sz w:val="22"/>
              </w:rPr>
              <w:br/>
              <w:t>Слайд 2</w:t>
            </w:r>
          </w:p>
          <w:p w14:paraId="6E5ED765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77A2325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3A31A2F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3304B74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ECB5478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9744355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C47CF26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9E2B249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8DE46F3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6254CD77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6A5B2B5D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69B8685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7848032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136DCE0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0C447A2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4FCC58E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03398CC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679C900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920B508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6CDB7F1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D166FB1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0C7BCA8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99D4D53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2AC5041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78FA50F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CBBE2F3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EFE6E73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1E01A75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5D63A476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52A93847" w14:textId="77777777" w:rsidR="00D63B65" w:rsidRDefault="00AB6C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Выдаёт рабочие тетради.</w:t>
            </w:r>
          </w:p>
          <w:p w14:paraId="40E0EDD6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1010EFC1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4CA7DC0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17472943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2006A238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3989FEA2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7DFA60D8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09623010" w14:textId="77777777" w:rsidR="00D63B65" w:rsidRDefault="00AB6C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color w:val="0000FF"/>
                <w:sz w:val="22"/>
              </w:rPr>
              <w:t xml:space="preserve">Карта ПутеШЕСТВИЕ «от Спартакиады </w:t>
            </w:r>
            <w:r>
              <w:rPr>
                <w:color w:val="0000FF"/>
                <w:sz w:val="22"/>
              </w:rPr>
              <w:br/>
              <w:t>до Олимпиады»</w:t>
            </w: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16DA9761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5AEE153D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 xml:space="preserve">Педагог с участниками находится в локации музея в конференц-зале. На экране заставка музейного урока «От Спартакиады до Олимпиады.Участники рассаживаются по группам по 5-6 человек за столом. </w:t>
            </w:r>
          </w:p>
          <w:p w14:paraId="7AB1BD6B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FF"/>
                <w:sz w:val="22"/>
              </w:rPr>
            </w:pPr>
          </w:p>
          <w:p w14:paraId="0FBCA02B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2)</w:t>
            </w:r>
          </w:p>
          <w:p w14:paraId="5259537B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2 мин</w:t>
            </w:r>
          </w:p>
          <w:p w14:paraId="47E488EC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Слайд 1</w:t>
            </w:r>
          </w:p>
          <w:p w14:paraId="2565AD83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Доброго времени суток, наши дорогие участники, рада приветствовать вас в данной локации музея. Посмотрите внимательно на экран. Предположите, что вас ждёт сегодня на занятии.</w:t>
            </w:r>
          </w:p>
          <w:p w14:paraId="48BE4405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Участники высказывают своё мнение. Эти мысли могут быть совершенно разными. Педагог выслушивает все предложения и задаёт наводящие вопросы, чтобы подвести ребят ближе к теме занятия, обозначить некоторые детали, например, обратить внимание на камеру, и на то, что это камера транслирует.</w:t>
            </w:r>
          </w:p>
          <w:p w14:paraId="46444DF5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Почему на экране изображена камера? (У нас будет киноурок, мы будем смотреть видеоматериалы, связанные с нашей темой т.п.)</w:t>
            </w:r>
          </w:p>
          <w:p w14:paraId="456F7730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sz w:val="22"/>
              </w:rPr>
              <w:t>- Как вы думаете, что нам покажет эта камера?</w:t>
            </w:r>
            <w:r>
              <w:rPr>
                <w:sz w:val="22"/>
              </w:rPr>
              <w:br/>
            </w:r>
            <w:r>
              <w:rPr>
                <w:i/>
                <w:color w:val="0070C0"/>
                <w:sz w:val="22"/>
              </w:rPr>
              <w:t>Поскольку фотография мутная, и её не видно, участники уже представляют картинки в своей голове, может даже видеофрагменты относительно темы и делятся своими фантазиями.</w:t>
            </w:r>
          </w:p>
          <w:p w14:paraId="603C3557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i/>
                <w:color w:val="0070C0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i/>
                <w:color w:val="0070C0"/>
                <w:sz w:val="22"/>
              </w:rPr>
              <w:t xml:space="preserve"> </w:t>
            </w:r>
            <w:r>
              <w:rPr>
                <w:sz w:val="22"/>
              </w:rPr>
              <w:t>Предлагаю увеличить экран камеры и посмотреть, что же здесь за материал?</w:t>
            </w:r>
          </w:p>
          <w:p w14:paraId="00D740B2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5CD9AA54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3 мин</w:t>
            </w:r>
          </w:p>
          <w:p w14:paraId="2568452A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b/>
                <w:color w:val="0070C0"/>
                <w:sz w:val="22"/>
              </w:rPr>
              <w:t>Слайд 2</w:t>
            </w:r>
          </w:p>
          <w:p w14:paraId="2C3229BC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  Что вы видите на фотографии? (Праздник, масштабное событие, Олимпиада 80-х, огромное количество людей, символы: кольца, олимпийский мишка, шары и т.д.).</w:t>
            </w:r>
          </w:p>
          <w:p w14:paraId="1B77E418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ассоциации у вас возникают при взгляде на это изображение?</w:t>
            </w:r>
          </w:p>
          <w:p w14:paraId="61763B8B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чувства и эмоции испытывают люди на этом событии?</w:t>
            </w:r>
          </w:p>
          <w:p w14:paraId="0FD720A3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lastRenderedPageBreak/>
              <w:t xml:space="preserve">Очень важно остановиться на этом моменте и зафиксировать каждую мысль. По мере ответов на данный вопрос, выдаются  рабочие тетради на каждую группу. </w:t>
            </w:r>
          </w:p>
          <w:p w14:paraId="4B0BB839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Педагог погружает участников в это событие, через приём «Вхождение в картину», где каждый участник идентифицирует себя с участниками события.</w:t>
            </w:r>
          </w:p>
          <w:p w14:paraId="1BA74697" w14:textId="742558B1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 xml:space="preserve">- Запишите, на </w:t>
            </w:r>
            <w:r>
              <w:rPr>
                <w:iCs/>
                <w:color w:val="FF0000"/>
                <w:sz w:val="22"/>
              </w:rPr>
              <w:t>стр.</w:t>
            </w:r>
            <w:r w:rsidR="00683B87">
              <w:rPr>
                <w:iCs/>
                <w:color w:val="FF0000"/>
                <w:sz w:val="22"/>
              </w:rPr>
              <w:t xml:space="preserve"> 1</w:t>
            </w:r>
            <w:r>
              <w:rPr>
                <w:iCs/>
                <w:color w:val="000000" w:themeColor="text1"/>
                <w:sz w:val="22"/>
              </w:rPr>
              <w:t xml:space="preserve"> какие эмоции испытываете вы, глядя на данную фотографию.</w:t>
            </w:r>
          </w:p>
          <w:p w14:paraId="7B4BC733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Педагог может попросить поделиться своими эмоциями, также делится своими и подводит участников к теме занятия.</w:t>
            </w:r>
          </w:p>
          <w:p w14:paraId="2525E026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br/>
              <w:t>- Я испытываю гордость за нашу страну и за наш народ, радость сопричастности, поскольку мои бабушка и дедушка помнят этот грандиозный праздник, к которому готовилась вся страна в течение 2-х лет.</w:t>
            </w:r>
          </w:p>
          <w:p w14:paraId="3914C595" w14:textId="41762EF0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Откройте рабочую тетрадь на </w:t>
            </w:r>
            <w:r>
              <w:rPr>
                <w:color w:val="FF0000"/>
                <w:sz w:val="22"/>
              </w:rPr>
              <w:t xml:space="preserve">стр. </w:t>
            </w:r>
            <w:r w:rsidR="00683B87">
              <w:rPr>
                <w:color w:val="FF0000"/>
                <w:sz w:val="22"/>
              </w:rPr>
              <w:t>1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>приглашаю вас в удивительное путеШЕСТВИЕ, обратите внимание на что, направлена наша камера. (Это событие Олимпиада 1980-го года…)</w:t>
            </w:r>
          </w:p>
          <w:p w14:paraId="6CECAC4F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Здесь на Слайде 2 запечатлено событие: уникальное, неповторимое, грандиозное. Первые в истории Олимпийские игры, проведённые на территории Восточной Европы, в социалистической стране.</w:t>
            </w:r>
          </w:p>
          <w:p w14:paraId="4E9B41F8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353E96E5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3D2F93D4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 xml:space="preserve">Эмоциональный якорь. </w:t>
            </w:r>
          </w:p>
          <w:p w14:paraId="6546EE2D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2)</w:t>
            </w:r>
          </w:p>
          <w:p w14:paraId="6D2C1D18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На данном этапе педагог вовлекает ребят эмоционально через призму собственного опыта и знаний. Так же в течение этого времени педагог оценивает настроение и уровень вовлечённости аудитории.</w:t>
            </w:r>
            <w:r>
              <w:rPr>
                <w:i/>
                <w:iCs/>
                <w:color w:val="0070C0"/>
                <w:sz w:val="22"/>
              </w:rPr>
              <w:br/>
            </w:r>
          </w:p>
          <w:p w14:paraId="50651F5F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2"/>
              </w:rPr>
            </w:pPr>
          </w:p>
          <w:p w14:paraId="527170E1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2"/>
              </w:rPr>
            </w:pPr>
          </w:p>
          <w:p w14:paraId="65043AC2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2"/>
              </w:rPr>
            </w:pPr>
          </w:p>
          <w:p w14:paraId="6E4F0834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2"/>
              </w:rPr>
            </w:pPr>
          </w:p>
          <w:p w14:paraId="68FAAA06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2"/>
              </w:rPr>
            </w:pPr>
          </w:p>
          <w:p w14:paraId="7359A130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2"/>
              </w:rPr>
            </w:pPr>
          </w:p>
          <w:p w14:paraId="508995B0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2"/>
              </w:rPr>
            </w:pPr>
          </w:p>
          <w:p w14:paraId="49406677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2"/>
              </w:rPr>
            </w:pPr>
          </w:p>
          <w:p w14:paraId="46A7C1CA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2"/>
              </w:rPr>
            </w:pPr>
          </w:p>
          <w:p w14:paraId="2CC24511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2"/>
              </w:rPr>
            </w:pPr>
          </w:p>
          <w:p w14:paraId="33E0591F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2"/>
              </w:rPr>
            </w:pPr>
          </w:p>
          <w:p w14:paraId="40C7B9BA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2"/>
              </w:rPr>
            </w:pPr>
          </w:p>
          <w:p w14:paraId="492CE8A4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2"/>
              </w:rPr>
            </w:pPr>
            <w:r>
              <w:rPr>
                <w:b/>
                <w:color w:val="002060"/>
                <w:sz w:val="22"/>
              </w:rPr>
              <w:t>Приём «Вхождение в картину»</w:t>
            </w:r>
          </w:p>
          <w:p w14:paraId="5AE5ADC6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384868BC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4CE6CC0A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</w:tc>
      </w:tr>
      <w:tr w:rsidR="00D63B65" w14:paraId="016A098C" w14:textId="77777777" w:rsidTr="00D63B65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08A5A86B" w14:textId="77777777" w:rsidR="00D63B65" w:rsidRDefault="00AB6C7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2. Целенаправленная деятельность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563AD49B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 5 мин.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29FB1FF1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22052E07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3)</w:t>
            </w:r>
          </w:p>
          <w:p w14:paraId="3BC39557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2 мин</w:t>
            </w:r>
          </w:p>
          <w:p w14:paraId="5944F96E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Участники уже сидят группами, педагог предлагает следующую деятельность.</w:t>
            </w:r>
          </w:p>
          <w:p w14:paraId="4621CE19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0070C0"/>
                <w:sz w:val="22"/>
              </w:rPr>
            </w:pPr>
          </w:p>
          <w:p w14:paraId="19EC6675" w14:textId="3328425D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Откройте </w:t>
            </w:r>
            <w:r>
              <w:rPr>
                <w:color w:val="FF0000"/>
                <w:sz w:val="22"/>
              </w:rPr>
              <w:t xml:space="preserve">стр. </w:t>
            </w:r>
            <w:r w:rsidR="00683B87">
              <w:rPr>
                <w:color w:val="FF0000"/>
                <w:sz w:val="22"/>
              </w:rPr>
              <w:t>2</w:t>
            </w:r>
            <w:r>
              <w:rPr>
                <w:sz w:val="22"/>
              </w:rPr>
              <w:t xml:space="preserve"> в ваших тетрадях. Сейчас вместе своей группой определите, ответы на какие вопросы, указанные здесь, вы уже знаете. Отметьте их галочкой.</w:t>
            </w:r>
          </w:p>
          <w:p w14:paraId="1D235406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 xml:space="preserve">Посовещавшись в группах, ребята определят для себя границы знания и незнания. </w:t>
            </w:r>
          </w:p>
          <w:p w14:paraId="6F5B2286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Педагог сначала спрашивает какие вопросы они отметили галочкой, также получает ответы на данные вопросы.</w:t>
            </w:r>
          </w:p>
          <w:p w14:paraId="16485F4D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color w:val="0070C0"/>
                <w:sz w:val="22"/>
              </w:rPr>
              <w:t xml:space="preserve">Затем освещаются вопросы, на которые участники хотели бы получить ответ. </w:t>
            </w:r>
          </w:p>
          <w:p w14:paraId="717CC0BF" w14:textId="77777777" w:rsidR="00D63B65" w:rsidRDefault="00AB6C76">
            <w:pPr>
              <w:tabs>
                <w:tab w:val="left" w:pos="1712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2мин</w:t>
            </w:r>
            <w:r>
              <w:rPr>
                <w:b/>
                <w:color w:val="0070C0"/>
                <w:sz w:val="22"/>
              </w:rPr>
              <w:tab/>
            </w:r>
          </w:p>
          <w:p w14:paraId="59FB4CEE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Предлагаю каждой группе подлиться своими знаниями по любому вопросу, который вы отметили. (Буквально 30 сек. Ответ...)</w:t>
            </w:r>
          </w:p>
          <w:p w14:paraId="18C335E2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А теперь закрасьте кружочки тех вопросов, ответ на который вы бы хотели узнать.</w:t>
            </w:r>
          </w:p>
          <w:p w14:paraId="13F6D667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2"/>
              </w:rPr>
            </w:pPr>
          </w:p>
          <w:p w14:paraId="7F8BE2D7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1мин</w:t>
            </w:r>
          </w:p>
          <w:p w14:paraId="348A3F80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Так же предлагаю вам записать свои два вопроса, которых нет в списке предложенных.</w:t>
            </w:r>
          </w:p>
          <w:p w14:paraId="36B2F2D5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Педагог перед просмотром даёт небольшую историческую справку об Олимпийских играх 1980 года и о том, что происходило в мировом политическом пространстве.</w:t>
            </w:r>
          </w:p>
          <w:p w14:paraId="0A1AAD59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В 1980 году в Москве состоялись Олимпийские игры – впервые за всю историю они проходили  в социалистической стране. Специально к Олимпиаде были </w:t>
            </w:r>
            <w:r>
              <w:rPr>
                <w:sz w:val="22"/>
              </w:rPr>
              <w:lastRenderedPageBreak/>
              <w:t>возведены десятки спортивных сооружений, площади и улицы столицы заиграли новыми красками. Праздник спорта был наполнен атмосферой взаимопонимания и дружбы народов – он дал миру возможность взглянуть на советскую страну и её граждан с нового ракурса.</w:t>
            </w:r>
          </w:p>
          <w:p w14:paraId="3C78EC40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Это было уникальное масштабное событие для нашей страны и для всего мира. Предлагаю посмотреть короткий фрагмент фильма об этом событии и разобраться  в чём все-таки была масштабность этого события. Будьте внимательны к деталям, обратите внимание на страны, которые приехали на это событие,  а так же на речь президента Международного олимпийского комитета (МОК).</w:t>
            </w: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060C2094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lastRenderedPageBreak/>
              <w:t xml:space="preserve"> (Аудиозапись 3)</w:t>
            </w:r>
          </w:p>
          <w:p w14:paraId="1A4A92A1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  <w:r>
              <w:rPr>
                <w:i/>
                <w:color w:val="0070C0"/>
                <w:sz w:val="22"/>
              </w:rPr>
              <w:t>На данном этапе участники сами определяют, что бы они хотели узнать по данной теме. Определяют границы знания и незнания.</w:t>
            </w:r>
          </w:p>
          <w:p w14:paraId="39E7DB31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0ED0C331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79DCE0DA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29AAF1EC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1E0FC5C6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5E230B01" w14:textId="77777777" w:rsidR="00D63B65" w:rsidRDefault="00D63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63B65" w14:paraId="5B33B0BC" w14:textId="77777777" w:rsidTr="00D63B65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5BFCEDB7" w14:textId="77777777" w:rsidR="00D63B65" w:rsidRDefault="00AB6C7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3. Видеофрагмент</w:t>
            </w:r>
          </w:p>
          <w:p w14:paraId="1138659E" w14:textId="77777777" w:rsidR="00D63B65" w:rsidRDefault="00AB6C7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«Открытие Олимпиады»</w:t>
            </w:r>
          </w:p>
          <w:p w14:paraId="3B9F1F10" w14:textId="77777777" w:rsidR="00D63B65" w:rsidRDefault="00AB6C76">
            <w:pPr>
              <w:rPr>
                <w:sz w:val="22"/>
              </w:rPr>
            </w:pPr>
            <w:r>
              <w:rPr>
                <w:sz w:val="22"/>
              </w:rPr>
              <w:t>Эпизод фильма 20 мин - 26.47 мин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62777949" w14:textId="77777777" w:rsidR="00D63B65" w:rsidRDefault="00AB6C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7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1C74C282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Слайд 3 просмотр</w:t>
            </w:r>
          </w:p>
          <w:p w14:paraId="4656B8A9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7F71785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D4E00EA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485E24F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F47A73F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3AE7FEB8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4)</w:t>
            </w:r>
          </w:p>
          <w:p w14:paraId="7123A2B8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Участникам включается фрагмент Слайд 3.</w:t>
            </w:r>
          </w:p>
          <w:p w14:paraId="7F2670CA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i/>
                <w:color w:val="0070C0"/>
                <w:sz w:val="22"/>
              </w:rPr>
              <w:t>Видеофрагмент рассчитан на 6  мин.47 сек. На видео демонстрируется открытие «Олимпиады 80», масштабность событие, единение народа, величественность праздника для всего мира и особенно для СССР. Так же в видео можно обратить внимание на символику Олимпийских игр.</w:t>
            </w: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00C1F0A5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 xml:space="preserve"> (Аудиозапись 4).</w:t>
            </w:r>
          </w:p>
          <w:p w14:paraId="2B3995C7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rFonts w:cs="Times New Roman"/>
                <w:i/>
                <w:color w:val="0070C0"/>
                <w:sz w:val="22"/>
                <w:shd w:val="clear" w:color="auto" w:fill="FCFCFC"/>
              </w:rPr>
              <w:t>Просмотр видеофрагмента</w:t>
            </w:r>
          </w:p>
        </w:tc>
      </w:tr>
      <w:tr w:rsidR="00D63B65" w14:paraId="47709CBB" w14:textId="77777777" w:rsidTr="00D63B65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690FFF8A" w14:textId="77777777" w:rsidR="00D63B65" w:rsidRDefault="00AB6C7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4. Поисково –информационная деятельность «Символы Олимпиады»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25CB2E32" w14:textId="77777777" w:rsidR="00D63B65" w:rsidRDefault="00AB6C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5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7EB7FE90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Слайд 4</w:t>
            </w: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73ADE8AC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5).</w:t>
            </w:r>
          </w:p>
          <w:p w14:paraId="71C4132E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1 мин</w:t>
            </w:r>
          </w:p>
          <w:p w14:paraId="0A20BFEE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sz w:val="22"/>
              </w:rPr>
              <w:t xml:space="preserve">- Какие чувства вызывает у вас просмотр данного видео? Если сравнить просмотренные в начале презентации фотографии и видеофрагмент сейчас, есть различия? </w:t>
            </w:r>
            <w:r>
              <w:rPr>
                <w:sz w:val="22"/>
              </w:rPr>
              <w:br/>
            </w:r>
            <w:r>
              <w:rPr>
                <w:i/>
                <w:color w:val="0070C0"/>
                <w:sz w:val="22"/>
              </w:rPr>
              <w:t>Здесь мы сравниваем эмоциональный фон участников, который предположительно усилится. И на этой основе мы переходим к основным вопросам и включаем слайд 4.</w:t>
            </w:r>
          </w:p>
          <w:p w14:paraId="256FB673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1 мин</w:t>
            </w:r>
          </w:p>
          <w:p w14:paraId="49B71AF7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-Что в этом фрагменте является наглядным подтверждением масштабности события? (Участники обратят внимание на огромное количество людей, на колоссальную подготовку, на участие большого количества стран).</w:t>
            </w:r>
          </w:p>
          <w:p w14:paraId="1092509F" w14:textId="396C5CDC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Давайте ещё раз вспомним фрагмент речи Президента Международного Олимпийского комитета лорда Килланина, которая записана у вас в рабочей тетради на </w:t>
            </w:r>
            <w:r>
              <w:rPr>
                <w:color w:val="FF0000"/>
                <w:sz w:val="22"/>
              </w:rPr>
              <w:t xml:space="preserve">стр. </w:t>
            </w:r>
            <w:r w:rsidR="00683B87">
              <w:rPr>
                <w:color w:val="FF0000"/>
                <w:sz w:val="22"/>
              </w:rPr>
              <w:t>2.</w:t>
            </w:r>
          </w:p>
          <w:p w14:paraId="582BA3E6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 вы думаете, о каком давлении здесь упоминается? (Ответы участников…).</w:t>
            </w:r>
          </w:p>
          <w:p w14:paraId="1D3B9AFA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Что происходило на мировой политической арене в это время? (Ответы участников…).</w:t>
            </w:r>
            <w:r>
              <w:rPr>
                <w:sz w:val="22"/>
              </w:rPr>
              <w:br/>
              <w:t>- Почему лорд Килланин особо отметил независимость спортсменов, приехавших на Олимпиаду? Как вы думаете, что он имел в виду? (Ответы участников.).</w:t>
            </w:r>
          </w:p>
          <w:p w14:paraId="12B53C4B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После предположительных ответов, педагог погружает участников в исторический контекст.</w:t>
            </w:r>
          </w:p>
          <w:p w14:paraId="4DD6CA0F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Олимпиада проходила в разгар холодной войны, и её проведение в Москве стало символом демонстрации силы и возможностей социалистической системы. Дело в том, что в декабре 1979 года СССР ввел войска в Афганистан, что стало причиной </w:t>
            </w:r>
            <w:r>
              <w:rPr>
                <w:sz w:val="22"/>
              </w:rPr>
              <w:lastRenderedPageBreak/>
              <w:t>резкого обострения международных отношений. Президент Джимми Картер поставил СССР ультиматум: если войска не будут выведены из Афганистана до 20 февраля 1980 года, США бойкотируют Олимпиаду.  К бойкоту присоединились несколько десятков государств, включая Канаду, Турцию, Южную Корею, Японию и другие страны.</w:t>
            </w:r>
          </w:p>
          <w:p w14:paraId="44127FDC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Также американское правительство обратилось к мировому сообществу для поддержки бойкота московской Олимпиады. Джимми Картер даже устроил специальный тур для знаменитого боксера Мохаммеда Али по странам Африки и Азии для привлечения большего количества участников бойкота. Более того, Соединенные Штаты требовали сменить место проведения игр 1980 года. Однако МОК и его президент Лорд Килланин заняли жесткую позицию. Килланин осудил решение о бойкоте и не подвергал сомнению проведение Олимпиады в Советском Союзе. Протест поддержали 64 государства, 29 участников бойкота вместо московской Олимпиады приняли участие в альтернативных играх от американской стороны — в Олимпийских бойкот-играх в Филадельфии. Олимпиада в Москве оказалась последней для Лорда Килланина на посту президента МОК.</w:t>
            </w:r>
            <w:r>
              <w:rPr>
                <w:sz w:val="22"/>
              </w:rPr>
              <w:br/>
              <w:t>-  Несмотря на бойкот со стороны ряда стран, включая США, в Олимпиаде приняли участие спортсмены из 80 стран. Это подчёркивало значимость события и его глобальный характер.</w:t>
            </w:r>
          </w:p>
          <w:p w14:paraId="14BFEFAB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3 мин</w:t>
            </w:r>
          </w:p>
          <w:p w14:paraId="225A374F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Педагог обращает внимание на символику праздника</w:t>
            </w:r>
          </w:p>
          <w:p w14:paraId="7A089069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 думаете, по каким признакам, символам  на фотографии, в различных видеофрагментах узнают  о том, что это Олимпийские игры в Москве?</w:t>
            </w:r>
          </w:p>
          <w:p w14:paraId="35990D9F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Какие символы вы увидели в видеофрагменте? (Олимпийские кольца, голубь, огонь, девиз олимпийских игр.) </w:t>
            </w:r>
          </w:p>
          <w:p w14:paraId="4BAC61CE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 xml:space="preserve">Педагог, прослушав все варианты, а вариантов может быть много, начинает с основного символа «Олимпийские кольца». </w:t>
            </w:r>
          </w:p>
          <w:p w14:paraId="2F30FBE5" w14:textId="5B64CAD2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sz w:val="22"/>
              </w:rPr>
              <w:t xml:space="preserve">- Откройте в рабочей тетради </w:t>
            </w:r>
            <w:r>
              <w:rPr>
                <w:color w:val="FF0000"/>
                <w:sz w:val="22"/>
              </w:rPr>
              <w:t xml:space="preserve">стр. </w:t>
            </w:r>
            <w:r w:rsidR="006A3725">
              <w:rPr>
                <w:color w:val="FF0000"/>
                <w:sz w:val="22"/>
              </w:rPr>
              <w:t>3</w:t>
            </w:r>
            <w:r>
              <w:rPr>
                <w:sz w:val="22"/>
              </w:rPr>
              <w:t xml:space="preserve">, давайте с вами узнаем историю </w:t>
            </w:r>
            <w:r>
              <w:rPr>
                <w:i/>
                <w:iCs/>
                <w:color w:val="0070C0"/>
                <w:sz w:val="22"/>
              </w:rPr>
              <w:t>создания Олимпийских колец.</w:t>
            </w:r>
          </w:p>
          <w:p w14:paraId="1612536A" w14:textId="77777777" w:rsidR="006A372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 xml:space="preserve">Здесь в тетради задание «Правда/ложь», через которое участники знакомятся с историей игр. Участникам даётся 30 сек. для того, чтобы ознакомиться информацией. В тетради они </w:t>
            </w:r>
            <w:r w:rsidR="006A3725">
              <w:rPr>
                <w:i/>
                <w:iCs/>
                <w:color w:val="0070C0"/>
                <w:sz w:val="22"/>
              </w:rPr>
              <w:t>пишут утверждения</w:t>
            </w:r>
            <w:r>
              <w:rPr>
                <w:i/>
                <w:iCs/>
                <w:color w:val="0070C0"/>
                <w:sz w:val="22"/>
              </w:rPr>
              <w:t xml:space="preserve"> правда или ложь и после педагог предлагает проверить правильность своих ответов и перейти по ссылке или по </w:t>
            </w:r>
            <w:r>
              <w:rPr>
                <w:i/>
                <w:iCs/>
                <w:color w:val="0070C0"/>
                <w:sz w:val="22"/>
                <w:lang w:val="en-US"/>
              </w:rPr>
              <w:t>QR</w:t>
            </w:r>
            <w:r>
              <w:rPr>
                <w:i/>
                <w:iCs/>
                <w:color w:val="0070C0"/>
                <w:sz w:val="22"/>
              </w:rPr>
              <w:t xml:space="preserve"> –коду. Возможно, часть участников сразу перейдёт по </w:t>
            </w:r>
            <w:r>
              <w:rPr>
                <w:i/>
                <w:iCs/>
                <w:color w:val="0070C0"/>
                <w:sz w:val="22"/>
                <w:lang w:val="en-US"/>
              </w:rPr>
              <w:t>QR</w:t>
            </w:r>
            <w:r>
              <w:rPr>
                <w:i/>
                <w:iCs/>
                <w:color w:val="0070C0"/>
                <w:sz w:val="22"/>
              </w:rPr>
              <w:t>-коду, это приветствуется, но не проговаривается вслух педагогом.</w:t>
            </w:r>
          </w:p>
          <w:p w14:paraId="053C54CA" w14:textId="4980C9B5" w:rsidR="00D63B65" w:rsidRPr="006A3725" w:rsidRDefault="006A37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70C0"/>
                <w:sz w:val="22"/>
              </w:rPr>
            </w:pPr>
            <w:r>
              <w:t xml:space="preserve"> </w:t>
            </w:r>
            <w:hyperlink r:id="rId8" w:history="1">
              <w:r w:rsidRPr="00E440A8">
                <w:rPr>
                  <w:rStyle w:val="af4"/>
                  <w:b/>
                  <w:bCs/>
                  <w:i/>
                  <w:iCs/>
                  <w:sz w:val="22"/>
                </w:rPr>
                <w:t>https://aif.ru/olymp2014/history/olimpiyskie_istorii_pyat_raznocvetnyh_kolec_na_flage_igr</w:t>
              </w:r>
            </w:hyperlink>
            <w:r w:rsidRPr="006A3725">
              <w:rPr>
                <w:b/>
                <w:bCs/>
                <w:i/>
                <w:iCs/>
                <w:color w:val="0070C0"/>
                <w:sz w:val="22"/>
              </w:rPr>
              <w:t xml:space="preserve">    </w:t>
            </w:r>
            <w:r w:rsidR="00AB6C76" w:rsidRPr="006A3725">
              <w:rPr>
                <w:b/>
                <w:bCs/>
                <w:i/>
                <w:iCs/>
                <w:color w:val="0070C0"/>
                <w:sz w:val="22"/>
              </w:rPr>
              <w:t xml:space="preserve">  </w:t>
            </w:r>
          </w:p>
          <w:p w14:paraId="768D7FA1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0070C0"/>
                <w:sz w:val="22"/>
              </w:rPr>
            </w:pPr>
            <w:r>
              <w:rPr>
                <w:sz w:val="22"/>
              </w:rPr>
              <w:lastRenderedPageBreak/>
              <w:t>Правда или ложь? Проверьте свои знания об олимпийских кольцах!</w:t>
            </w:r>
            <w:r>
              <w:rPr>
                <w:sz w:val="22"/>
              </w:rPr>
              <w:br/>
              <w:t>1. Пять колец на олимпийском флаге символизируют пять континентов, участвующих в Олимпийских играх. (Правда).</w:t>
            </w:r>
            <w:r>
              <w:rPr>
                <w:sz w:val="22"/>
              </w:rPr>
              <w:br/>
              <w:t>2. Цвета колец были выбраны случайным образом без особого смысла. (Ложь).</w:t>
            </w:r>
            <w:r>
              <w:rPr>
                <w:sz w:val="22"/>
              </w:rPr>
              <w:br/>
              <w:t>3. Каждое кольцо представляет конкретный континент: синее — Европу, черное — Африку, красное — Америку, желтое — Азию, зеленое — Австралию. (Правда)</w:t>
            </w:r>
            <w:r>
              <w:rPr>
                <w:sz w:val="22"/>
              </w:rPr>
              <w:br/>
              <w:t>4. Олимпийский флаг с пятью кольцами был придуман в 1913 году Пьером де Кубертеном. (Правда).</w:t>
            </w:r>
            <w:r>
              <w:rPr>
                <w:sz w:val="22"/>
              </w:rPr>
              <w:br/>
              <w:t>5. Все цвета колец присутствуют на флагах всех стран мира. (Ложь).</w:t>
            </w:r>
            <w:r>
              <w:rPr>
                <w:sz w:val="22"/>
              </w:rPr>
              <w:br/>
              <w:t>6. Олимпийские кольца всегда располагаются в одном и том же порядке: слева направо — синее, черное, красное, желтое, зеленое. (Правда).</w:t>
            </w:r>
            <w:r>
              <w:rPr>
                <w:sz w:val="22"/>
              </w:rPr>
              <w:br/>
              <w:t>7. Символ колец был впервые представлен на Олимпийских играх 1920 года в Антверпене. (Правда).</w:t>
            </w:r>
            <w:r>
              <w:rPr>
                <w:sz w:val="22"/>
              </w:rPr>
              <w:br/>
              <w:t>8. Олимпийский девиз «Быстрее, выше, сильнее» был придуман вместе с символом колец. (Ложь).</w:t>
            </w:r>
            <w:r>
              <w:rPr>
                <w:sz w:val="22"/>
              </w:rPr>
              <w:br/>
              <w:t>9. Количество колец было выбрано потому, что в первых современных Олимпийских играх участвовало ровно пять стран. (Ложь).</w:t>
            </w:r>
          </w:p>
          <w:p w14:paraId="2D6630CF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После о</w:t>
            </w:r>
            <w:r>
              <w:rPr>
                <w:i/>
                <w:color w:val="0070C0"/>
                <w:sz w:val="22"/>
              </w:rPr>
              <w:t xml:space="preserve">бсуждения правильности вопросов, переходим к смысловой символической части.   </w:t>
            </w:r>
          </w:p>
          <w:p w14:paraId="446B4FA3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 вы думаете, что значит переплетение этих колец, какой глубокий смысл зашит в этом образе? (Ответы участников).</w:t>
            </w:r>
          </w:p>
          <w:p w14:paraId="63DB0345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Переплетение колец подчеркивает идею единства и дружбы между народами. Этот символ стал неотъемлемой частью олимпийского движения и вдохновляет спортсменов и болельщиков по всему миру.</w:t>
            </w:r>
          </w:p>
          <w:p w14:paraId="64194CD9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Здесь небольшая историческая справка.</w:t>
            </w:r>
          </w:p>
          <w:p w14:paraId="39A6186B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sz w:val="22"/>
              </w:rPr>
              <w:t xml:space="preserve">- Пьер де Кубертен, основатель современных Олимпийских игр, всегда утверждал, что спорт способствует миру, дружбе и сотрудничеству между народами. Кубертен верил, что спорт способен объединять народы, разрушать преграды и строить мосты дружбы между разными культурами. Он считал, что спортивные соревнования — это не только борьба за медали, но и возможность обмена опытом и культурными ценностями. </w:t>
            </w:r>
            <w:r>
              <w:rPr>
                <w:sz w:val="22"/>
              </w:rPr>
              <w:br/>
              <w:t>- Какой символ олицетворяет, чистоту мира и надежду, который мы с вами очень ярко увидели в просмотренном фрагменте? (Голубь).</w:t>
            </w:r>
            <w:r>
              <w:rPr>
                <w:sz w:val="22"/>
              </w:rPr>
              <w:br/>
              <w:t xml:space="preserve">- Это голубь, верно. Какую фразу продемонстрировали олимпийцы (олимпийцами называли не только спортсменов, но и тех, кто принимал участие в подготовке праздника) на трибунах стадиона? </w:t>
            </w:r>
          </w:p>
          <w:p w14:paraId="340396D1" w14:textId="63B8E6B6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 xml:space="preserve">Здесь педагог предлагает вспомнить, окончание видеофрагмента, где олимпийцы продемонстрировали фразу «О СПОРТ, ТЫ - МИР!». Участники записывают её в свои рабочие тетради </w:t>
            </w:r>
            <w:r>
              <w:rPr>
                <w:i/>
                <w:iCs/>
                <w:color w:val="FF0000"/>
                <w:sz w:val="22"/>
              </w:rPr>
              <w:t xml:space="preserve">на стр. </w:t>
            </w:r>
            <w:r w:rsidR="006A3725">
              <w:rPr>
                <w:i/>
                <w:iCs/>
                <w:color w:val="FF0000"/>
                <w:sz w:val="22"/>
              </w:rPr>
              <w:t xml:space="preserve">3 </w:t>
            </w:r>
            <w:r>
              <w:rPr>
                <w:i/>
                <w:iCs/>
                <w:color w:val="0070C0"/>
                <w:sz w:val="22"/>
              </w:rPr>
              <w:t xml:space="preserve"> И педагог снова даёт небольшую историческую справку, включает слайд 6.</w:t>
            </w:r>
          </w:p>
          <w:p w14:paraId="08BD9085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-  «О СПОРТ, ТЫ - МИР!». Как вы думаете, в чём смысл этой фразы? </w:t>
            </w:r>
          </w:p>
          <w:p w14:paraId="6B5DE175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(Мир в этой фразе означает, что победа может быть и без кровопролитий, что игры и соревнования - это ВМЕСТО ВОЙНЫ между странами.)</w:t>
            </w:r>
          </w:p>
          <w:p w14:paraId="0B9F269D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Комментарии педагога.</w:t>
            </w:r>
          </w:p>
          <w:p w14:paraId="73991818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Олимпиада-80 стала символом мирного диалога между государствами и доказала, что спорт может объединять народы, несмотря на политические разногласия. Московская Олимпиада 1980 года стала важным этапом в истории международного признания Советского Союза. Несмотря на бойкот ряда западных стран. Проведение Олимпиады в Москве показало способность СССР организовывать масштабные международные мероприятия на высочайшем уровне. Были построены современные спортивные объекты, создана развитая инфраструктура, организована работа с иностранными гостями.</w:t>
            </w:r>
            <w:r>
              <w:rPr>
                <w:sz w:val="22"/>
              </w:rPr>
              <w:br/>
              <w:t xml:space="preserve">Успешное проведение Игр позволило СССР укрепить свой международный авторитет как спортивной державы. Страна продемонстрировала всему миру достижения в области спорта, культуры и организации массовых мероприятий. </w:t>
            </w:r>
          </w:p>
          <w:p w14:paraId="533E405C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i/>
                <w:color w:val="0070C0"/>
                <w:sz w:val="22"/>
              </w:rPr>
              <w:t>Пара рефлексивных вопросов для размышления.</w:t>
            </w:r>
            <w:r>
              <w:rPr>
                <w:i/>
                <w:color w:val="0070C0"/>
                <w:sz w:val="22"/>
              </w:rPr>
              <w:br/>
            </w:r>
            <w:r>
              <w:rPr>
                <w:sz w:val="22"/>
              </w:rPr>
              <w:t>- Какие уроки можно извлечь из опыта Олимпиады-80 для современного мира, где также существуют конфликты и напряженность между странами?</w:t>
            </w:r>
            <w:r>
              <w:rPr>
                <w:sz w:val="22"/>
              </w:rPr>
              <w:br/>
              <w:t>- Как вы считаете, может ли спорт сегодня продолжать быть инструментом для преодоления политических барьеров и объединения людей?</w:t>
            </w:r>
          </w:p>
          <w:p w14:paraId="1637FC24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«О СПОРТ, ТЫ - МИР». Олимпиада в Москве», именно так называется локация музея «Динам»,  которую мы с вами сейчас посетим.</w:t>
            </w:r>
          </w:p>
          <w:p w14:paraId="7CD0A812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Педагог с участниками переходят в новую локацию буквально на 5 мин. У нас для рассмотрения остался ещё один символ, с которым нужно ознакомить участников на следующем этапе.</w:t>
            </w: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6BCCC72D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lastRenderedPageBreak/>
              <w:t xml:space="preserve"> (Аудиозапись 5).</w:t>
            </w:r>
          </w:p>
          <w:p w14:paraId="2A02074E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ADEFBDA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</w:tc>
      </w:tr>
      <w:tr w:rsidR="00D63B65" w14:paraId="15BD58B8" w14:textId="77777777" w:rsidTr="00D63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5" w:type="dxa"/>
            <w:gridSpan w:val="6"/>
            <w:shd w:val="clear" w:color="auto" w:fill="002060"/>
          </w:tcPr>
          <w:p w14:paraId="46399729" w14:textId="77777777" w:rsidR="00D63B65" w:rsidRDefault="00AB6C76">
            <w:pPr>
              <w:spacing w:after="0" w:line="240" w:lineRule="auto"/>
              <w:jc w:val="center"/>
              <w:rPr>
                <w:i/>
                <w:iCs/>
                <w:color w:val="FFFFFF" w:themeColor="background1"/>
              </w:rPr>
            </w:pPr>
            <w:r>
              <w:rPr>
                <w:i/>
                <w:iCs/>
                <w:color w:val="FFFFFF" w:themeColor="background1"/>
                <w:szCs w:val="28"/>
              </w:rPr>
              <w:lastRenderedPageBreak/>
              <w:t>5. Локация «</w:t>
            </w:r>
            <w:r>
              <w:rPr>
                <w:i/>
                <w:szCs w:val="28"/>
              </w:rPr>
              <w:t>О спорт, ты мир! Олимпиада в Москве</w:t>
            </w:r>
            <w:r>
              <w:rPr>
                <w:i/>
                <w:iCs/>
                <w:color w:val="FFFFFF" w:themeColor="background1"/>
                <w:szCs w:val="28"/>
              </w:rPr>
              <w:t>».</w:t>
            </w:r>
          </w:p>
          <w:p w14:paraId="2A68E8F2" w14:textId="77777777" w:rsidR="00D63B65" w:rsidRDefault="00D63B65">
            <w:pPr>
              <w:spacing w:after="0" w:line="240" w:lineRule="auto"/>
              <w:jc w:val="center"/>
              <w:rPr>
                <w:bCs w:val="0"/>
                <w:i/>
                <w:color w:val="0070C0"/>
                <w:sz w:val="22"/>
              </w:rPr>
            </w:pPr>
          </w:p>
        </w:tc>
      </w:tr>
      <w:tr w:rsidR="00D63B65" w14:paraId="700E739C" w14:textId="77777777" w:rsidTr="00D63B65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1C01454A" w14:textId="77777777" w:rsidR="00D63B65" w:rsidRDefault="00AB6C7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 5. Экспозиция музея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77CBF56E" w14:textId="77777777" w:rsidR="00D63B65" w:rsidRDefault="00AB6C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5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66937D16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4332A635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6)</w:t>
            </w:r>
          </w:p>
          <w:p w14:paraId="091F2AB4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Педагог  с участниками встаёт у начала экспозиции, где название локации и фотография с факелом.</w:t>
            </w:r>
          </w:p>
          <w:p w14:paraId="0BB60101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Вы обратили внимание на торжественную церемонию от которой ликовали люди на стадионе? (Да, это церемония зажжения Олимпийского огня).</w:t>
            </w:r>
          </w:p>
          <w:p w14:paraId="60512D06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Что символизирует эта древнегреческая традиция? (Подчёркивает культурное богатство и связь с историей.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>Традиция зажжения огня восходит к древнегреческой мифологии о Прометее, подарившем людям огонь. Это символизировало преемственность олимпийских традиций. Так же это символизирует Единство и мир. Эстафета огня объединила несколько стран (Грецию, Болгарию, Румынию и СССР), символизируя международное сотрудничество и стремление к миру.).</w:t>
            </w:r>
          </w:p>
          <w:p w14:paraId="253918B9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- Что вы можете сказать об этом факеле, как об инженерной конструкции? (Ответы участников). </w:t>
            </w:r>
          </w:p>
          <w:p w14:paraId="1A762702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качества и ценности, по вашему мнению, отразились в конструкции и символике факела, и как они связаны с научным и техническим потенциалом страны? (Ответы участников).</w:t>
            </w:r>
          </w:p>
          <w:p w14:paraId="41C33B3D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Комментарии педагога.</w:t>
            </w:r>
          </w:p>
          <w:p w14:paraId="79C45FE2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Для Олимпиады-80 был создан уникальный факел</w:t>
            </w:r>
            <w:r>
              <w:t xml:space="preserve">, </w:t>
            </w:r>
            <w:r>
              <w:rPr>
                <w:sz w:val="22"/>
              </w:rPr>
              <w:t>разработанный ленинградскими инженерами, и отличался он уникальной конструкцией, которая обеспечивала горение в любых погодных условиях. Факел был создан в рекордные сроки с использованием передовых технологий.</w:t>
            </w:r>
          </w:p>
          <w:p w14:paraId="7D9F614D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 Большое количество разных инженерных объектов было спроектировано и построено нашим народом, что отображало научный и технический потенциал страны. Наша задача была показать не только масштабность, но и показать технологический уровень развития государства. </w:t>
            </w:r>
          </w:p>
          <w:p w14:paraId="6664BF15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42036910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Что мы можем с вами сказать о символичном значении этого факела? Он символизировал не только спортивные достижения, Олимпийский факел - символ надежды. В условиях политического давления и бойкота многих стран, зажжение огня стало символом стойкости и стремления к проведению мирных спортивных соревнований.</w:t>
            </w:r>
          </w:p>
          <w:p w14:paraId="17E25BE3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61EBDB78" w14:textId="1E09246F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Предлагаю вам открыть рабочую тетрадь на </w:t>
            </w:r>
            <w:r>
              <w:rPr>
                <w:color w:val="FF0000"/>
                <w:sz w:val="22"/>
              </w:rPr>
              <w:t xml:space="preserve">стр. </w:t>
            </w:r>
            <w:r w:rsidR="00595CCF">
              <w:rPr>
                <w:color w:val="FF0000"/>
                <w:sz w:val="22"/>
              </w:rPr>
              <w:t>3</w:t>
            </w:r>
            <w:r>
              <w:rPr>
                <w:sz w:val="22"/>
              </w:rPr>
              <w:t>. Ответьте на вопрос в рабочей тетради</w:t>
            </w:r>
            <w:r w:rsidR="00595CCF">
              <w:rPr>
                <w:sz w:val="22"/>
              </w:rPr>
              <w:t>:</w:t>
            </w:r>
          </w:p>
          <w:p w14:paraId="304F79CA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Как вы думаете, почему олимпийский огонь так важен для спортсменов? </w:t>
            </w:r>
          </w:p>
          <w:p w14:paraId="74000323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3F853DDE" w14:textId="5FC773C4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 xml:space="preserve">Далее педагог подводит участников к витрине, в которой представлен факел. Даёт возможность посмотреть на экспонаты. И вновь просит записать ответ на вопрос в рабочей тетради на </w:t>
            </w:r>
            <w:r>
              <w:rPr>
                <w:i/>
                <w:color w:val="FF0000"/>
                <w:sz w:val="22"/>
              </w:rPr>
              <w:t>стр. 3.</w:t>
            </w:r>
          </w:p>
          <w:p w14:paraId="75A333B4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</w:p>
          <w:p w14:paraId="11037A3A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Что вы бы почувствовали, если бы несли олимпийский огонь? (Ответы участников).</w:t>
            </w:r>
          </w:p>
          <w:p w14:paraId="4D74C408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Посмотрите, пожалуйста, на экспонаты. Какой ещё символ Олимпийских игр здесь есть, мы с вами не видели его в видеофрагменте? (Олимпийский мишка).</w:t>
            </w:r>
          </w:p>
          <w:p w14:paraId="13915341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Олимпиада оставила богатое культурное наследие, включая талисман — медвежонка Мишу, который стал символом доброты и гостеприимства. Также были созданы уникальные произведения искусства, такие как эмблемы, плакаты и сувениры.</w:t>
            </w:r>
          </w:p>
          <w:p w14:paraId="4933B11D" w14:textId="2223EFBF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Историю Олимпийского мишки вы может изучить по </w:t>
            </w:r>
            <w:r>
              <w:rPr>
                <w:sz w:val="22"/>
                <w:lang w:val="en-US"/>
              </w:rPr>
              <w:t>QR</w:t>
            </w:r>
            <w:r>
              <w:rPr>
                <w:sz w:val="22"/>
              </w:rPr>
              <w:t xml:space="preserve">, который </w:t>
            </w:r>
            <w:r w:rsidR="00595CCF">
              <w:rPr>
                <w:sz w:val="22"/>
              </w:rPr>
              <w:t>находится в</w:t>
            </w:r>
            <w:r>
              <w:rPr>
                <w:sz w:val="22"/>
              </w:rPr>
              <w:t xml:space="preserve"> ваших рабочих тетрадях на </w:t>
            </w:r>
            <w:r>
              <w:rPr>
                <w:color w:val="FF0000"/>
                <w:sz w:val="22"/>
              </w:rPr>
              <w:t xml:space="preserve">стр. </w:t>
            </w:r>
            <w:r w:rsidR="00595CCF">
              <w:rPr>
                <w:color w:val="FF0000"/>
                <w:sz w:val="22"/>
              </w:rPr>
              <w:t>4</w:t>
            </w:r>
            <w:r>
              <w:rPr>
                <w:sz w:val="22"/>
              </w:rPr>
              <w:t xml:space="preserve">, а мы с вами сейчас посмотрим ещё один </w:t>
            </w:r>
            <w:r>
              <w:rPr>
                <w:sz w:val="22"/>
              </w:rPr>
              <w:lastRenderedPageBreak/>
              <w:t>видеофрагмент,  о том, как Олимпийский мишка заставил плакать миллионы людей.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2C2570" wp14:editId="23A535C5">
                      <wp:extent cx="1283970" cy="1249680"/>
                      <wp:effectExtent l="1905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97867889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1654" cy="124742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01.10pt;height:98.40pt;mso-wrap-distance-left:0.00pt;mso-wrap-distance-top:0.00pt;mso-wrap-distance-right:0.00pt;mso-wrap-distance-bottom:0.00pt;" stroked="f" strokeweight="0.75pt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5F1E90D5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32A7196A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 xml:space="preserve">Участники проходят снова в локацию «Конференц-зала». Пока педагог настраивает следующий слайд 7 и все рассаживаются, у ребят как раз есть время ознакомиться с информацией об Олимпийском мишке. </w:t>
            </w:r>
          </w:p>
          <w:p w14:paraId="4F86CFC6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01DDB7B9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lastRenderedPageBreak/>
              <w:t>(Аудиозапись 6)</w:t>
            </w:r>
          </w:p>
          <w:p w14:paraId="31DDF10D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Работа с экспозицией музея</w:t>
            </w:r>
          </w:p>
          <w:p w14:paraId="2A754616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</w:tc>
      </w:tr>
      <w:tr w:rsidR="00D63B65" w14:paraId="4F100320" w14:textId="77777777" w:rsidTr="00D63B65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8" w:type="dxa"/>
            <w:gridSpan w:val="5"/>
            <w:shd w:val="clear" w:color="auto" w:fill="002060"/>
          </w:tcPr>
          <w:p w14:paraId="75761BA8" w14:textId="77777777" w:rsidR="00D63B65" w:rsidRDefault="00AB6C76">
            <w:pPr>
              <w:spacing w:after="0" w:line="240" w:lineRule="auto"/>
              <w:jc w:val="center"/>
              <w:rPr>
                <w:color w:val="0070C0"/>
                <w:sz w:val="22"/>
              </w:rPr>
            </w:pPr>
            <w:r>
              <w:rPr>
                <w:i/>
                <w:iCs/>
                <w:color w:val="FFFFFF" w:themeColor="background1"/>
              </w:rPr>
              <w:lastRenderedPageBreak/>
              <w:t>5. Локация «Конференц-зал».</w:t>
            </w:r>
          </w:p>
        </w:tc>
      </w:tr>
      <w:tr w:rsidR="00D63B65" w14:paraId="219E7F83" w14:textId="77777777" w:rsidTr="00D63B65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3454CFA6" w14:textId="77777777" w:rsidR="00D63B65" w:rsidRDefault="00AB6C7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6. Прощание (видеофрагмент)</w:t>
            </w:r>
          </w:p>
          <w:p w14:paraId="34AED1CC" w14:textId="77777777" w:rsidR="00D63B65" w:rsidRDefault="00AB6C76">
            <w:pPr>
              <w:spacing w:after="0" w:line="240" w:lineRule="auto"/>
              <w:rPr>
                <w:sz w:val="22"/>
              </w:rPr>
            </w:pPr>
            <w:r>
              <w:rPr>
                <w:b w:val="0"/>
                <w:sz w:val="22"/>
              </w:rPr>
              <w:t>2ч. 22мин. 40сек.-2ч.27мин.26сек.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31B34552" w14:textId="77777777" w:rsidR="00D63B65" w:rsidRDefault="00AB6C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5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457715D5" w14:textId="77777777" w:rsidR="00D63B65" w:rsidRDefault="00AB6C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Слайд 7</w:t>
            </w:r>
          </w:p>
          <w:p w14:paraId="048D6B51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405ABB39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Включается видеофрагмент про закрытие Олимпийских игр 1980 года, на котором выносят Олимпийского мишку и отпускают в небо.</w:t>
            </w: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73CD4768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7)</w:t>
            </w:r>
          </w:p>
          <w:p w14:paraId="2539487C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</w:tc>
      </w:tr>
      <w:tr w:rsidR="00D63B65" w14:paraId="7C35B3CC" w14:textId="77777777" w:rsidTr="00D63B65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588E7C7C" w14:textId="77777777" w:rsidR="00D63B65" w:rsidRDefault="00AB6C7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7. Эмоциональный отклик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6D4A8E37" w14:textId="77777777" w:rsidR="00D63B65" w:rsidRDefault="00AB6C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603EC6C5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635C57E5" w14:textId="77777777" w:rsidR="00D63B65" w:rsidRDefault="00AB6C76">
            <w:pPr>
              <w:pStyle w:val="afe"/>
              <w:shd w:val="clear" w:color="auto" w:fill="FFFFFF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Обсуждение видеофрагмента.</w:t>
            </w:r>
          </w:p>
          <w:p w14:paraId="68A4CE58" w14:textId="77777777" w:rsidR="00D63B65" w:rsidRDefault="00AB6C76">
            <w:pPr>
              <w:pStyle w:val="afe"/>
              <w:shd w:val="clear" w:color="auto" w:fill="FFFFFF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Какие эмоции вы испытывали, наблюдая за прощанием с Олимпиадой-80?</w:t>
            </w:r>
          </w:p>
          <w:p w14:paraId="158D043A" w14:textId="77777777" w:rsidR="00D63B65" w:rsidRDefault="00AB6C76">
            <w:pPr>
              <w:pStyle w:val="afe"/>
              <w:shd w:val="clear" w:color="auto" w:fill="FFFFFF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Как вы думаете, что символизировал полет медвежонка Миши в небо? (Олимпийский мишка стал символом дружбы, мира и единства, который объединил людей со всего мира. Его образ олицетворял доброту, гостеприимство и силу духа, что было особенно важно в эпоху холодной войны. Для народа он стал символом надежды и прогресса, а его трогательный полет на церемонии закрытия Олимпиады вызвал у зрителей чувство ностальгии и гордости. Этот момент стал не только культурным, но и эмоциональным событием, которое запомнилось миллионам. Олимпийский мишка навсегда остался в сердцах людей как символ светлого будущего и гармонии.)</w:t>
            </w:r>
          </w:p>
          <w:p w14:paraId="5DE7DB04" w14:textId="77777777" w:rsidR="00D63B65" w:rsidRDefault="00AB6C76">
            <w:pPr>
              <w:pStyle w:val="afe"/>
              <w:shd w:val="clear" w:color="auto" w:fill="FFFFFF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Какие чувства вызывает у вас осознание того, что миллионы людей по всему миру смотрели это событие?</w:t>
            </w:r>
          </w:p>
          <w:p w14:paraId="22CA2044" w14:textId="77777777" w:rsidR="00D63B65" w:rsidRDefault="00AB6C76">
            <w:pPr>
              <w:pStyle w:val="afe"/>
              <w:shd w:val="clear" w:color="auto" w:fill="FFFFFF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Что может сделать страна, когда ценности народа совпадают с ценностями государства?</w:t>
            </w:r>
          </w:p>
          <w:p w14:paraId="3F449530" w14:textId="77777777" w:rsidR="00D63B65" w:rsidRDefault="00AB6C76">
            <w:pPr>
              <w:pStyle w:val="afe"/>
              <w:shd w:val="clear" w:color="auto" w:fill="FFFFFF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Как вы думаете, почему этот момент стал таким значимым для многих поколений? (Наша страна сделала очередное зрелищное событие, показала миру высокий уровень развития, силу единства и духа, независимость и самодостаточность).</w:t>
            </w:r>
          </w:p>
          <w:p w14:paraId="451C2D07" w14:textId="77777777" w:rsidR="00D63B65" w:rsidRDefault="00D63B65">
            <w:pPr>
              <w:pStyle w:val="afe"/>
              <w:shd w:val="clear" w:color="auto" w:fill="FFFFFF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  <w:szCs w:val="22"/>
              </w:rPr>
            </w:pPr>
          </w:p>
          <w:p w14:paraId="64F8302B" w14:textId="77777777" w:rsidR="00D63B65" w:rsidRDefault="00AB6C76">
            <w:pPr>
              <w:pStyle w:val="afe"/>
              <w:shd w:val="clear" w:color="auto" w:fill="FFFFFF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  <w:t>После рефлексивного обсуждения диалога, педагог включает Слайд 8.</w:t>
            </w:r>
          </w:p>
          <w:p w14:paraId="205CDE87" w14:textId="1D43CD76" w:rsidR="00D63B65" w:rsidRDefault="00AB6C76">
            <w:pPr>
              <w:pStyle w:val="afe"/>
              <w:shd w:val="clear" w:color="auto" w:fill="FFFFFF"/>
              <w:spacing w:before="80" w:beforeAutospacing="0" w:after="80" w:afterAutospacing="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-Дороги ребята, я уверен(на), что ваши бабушки, дедушки помнят это уникальное для нашей страны событие. </w:t>
            </w:r>
            <w:r>
              <w:rPr>
                <w:sz w:val="22"/>
                <w:szCs w:val="22"/>
              </w:rPr>
              <w:br/>
              <w:t>В рабочей тетради на с</w:t>
            </w:r>
            <w:r>
              <w:rPr>
                <w:color w:val="FF0000"/>
                <w:sz w:val="22"/>
                <w:szCs w:val="22"/>
              </w:rPr>
              <w:t>тр.</w:t>
            </w:r>
            <w:r w:rsidR="00595CCF">
              <w:rPr>
                <w:color w:val="FF0000"/>
                <w:sz w:val="22"/>
                <w:szCs w:val="22"/>
              </w:rPr>
              <w:t xml:space="preserve">4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есть место для воспоминаний. Спросите у ваших родных, и запишите собственные истории об Олимпийских играх 1980 года.</w:t>
            </w:r>
          </w:p>
          <w:p w14:paraId="25D1B304" w14:textId="77777777" w:rsidR="00D63B65" w:rsidRDefault="00D63B65">
            <w:pPr>
              <w:pStyle w:val="afe"/>
              <w:shd w:val="clear" w:color="auto" w:fill="FFFFFF"/>
              <w:spacing w:before="80" w:beforeAutospacing="0" w:after="0" w:afterAutospacing="0" w:line="280" w:lineRule="atLeas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78CD6F59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</w:tc>
      </w:tr>
      <w:tr w:rsidR="00D63B65" w14:paraId="2FAA0AB9" w14:textId="77777777" w:rsidTr="00D63B65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333F8CBA" w14:textId="77777777" w:rsidR="00D63B65" w:rsidRDefault="00AB6C7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8.Рефлексия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2806798A" w14:textId="77777777" w:rsidR="00D63B65" w:rsidRDefault="00AB6C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1B715EEE" w14:textId="77777777" w:rsidR="00D63B65" w:rsidRDefault="00D63B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675381FD" w14:textId="4552713F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Сегодня мы с вами буквально погрузились в событие - Олимпийские игры 1980 года. Вы побывали на открытии и закрытии, вы увидели масштабность этого события, </w:t>
            </w:r>
            <w:r w:rsidR="00595CCF">
              <w:rPr>
                <w:sz w:val="22"/>
              </w:rPr>
              <w:t>количество людей,</w:t>
            </w:r>
            <w:r>
              <w:rPr>
                <w:sz w:val="22"/>
              </w:rPr>
              <w:t xml:space="preserve"> принимавших в нём участие, мы с вами проговорили о том, какими символами наполнена Олимпиада 80, разобрали их смысловое значение.</w:t>
            </w:r>
          </w:p>
          <w:p w14:paraId="09AEA33A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Давайте предположим, почему бойкот Олимпиады-80 стал таким значимым событием в истории международных отношений?</w:t>
            </w:r>
          </w:p>
          <w:p w14:paraId="0BB89328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изменения произошли в обществе и культуре нашей страны благодаря проведению Олимпиады-80?</w:t>
            </w:r>
          </w:p>
          <w:p w14:paraId="42F22A04" w14:textId="788A2CE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</w:rPr>
            </w:pPr>
            <w:r>
              <w:rPr>
                <w:sz w:val="22"/>
              </w:rPr>
              <w:t xml:space="preserve">Запишите ваши мысли в рабочей тетради на </w:t>
            </w:r>
            <w:r>
              <w:rPr>
                <w:color w:val="FF0000"/>
                <w:sz w:val="22"/>
              </w:rPr>
              <w:t xml:space="preserve">стр. </w:t>
            </w:r>
            <w:r w:rsidR="00595CCF">
              <w:rPr>
                <w:color w:val="FF0000"/>
                <w:sz w:val="22"/>
              </w:rPr>
              <w:t>4</w:t>
            </w:r>
            <w:r>
              <w:rPr>
                <w:color w:val="FF0000"/>
                <w:sz w:val="22"/>
              </w:rPr>
              <w:t>.</w:t>
            </w:r>
          </w:p>
          <w:p w14:paraId="5F42B60A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Участники выполняют задание в рабочих тетрадях, по желанию обмениваются своими мыслями.</w:t>
            </w:r>
            <w:r>
              <w:rPr>
                <w:color w:val="0070C0"/>
                <w:sz w:val="22"/>
              </w:rPr>
              <w:t xml:space="preserve"> </w:t>
            </w:r>
          </w:p>
          <w:p w14:paraId="1D4E8EA1" w14:textId="4CC1C108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Подводя итоги нашего занятия, давайте вернёмся к </w:t>
            </w:r>
            <w:r w:rsidRPr="00595CCF">
              <w:rPr>
                <w:color w:val="FF0000"/>
                <w:sz w:val="22"/>
              </w:rPr>
              <w:t>стр</w:t>
            </w:r>
            <w:r w:rsidR="00595CCF">
              <w:rPr>
                <w:sz w:val="22"/>
              </w:rPr>
              <w:t>.</w:t>
            </w:r>
            <w:r>
              <w:rPr>
                <w:color w:val="FF0000"/>
                <w:sz w:val="22"/>
              </w:rPr>
              <w:t xml:space="preserve"> </w:t>
            </w:r>
            <w:r w:rsidR="00595CCF">
              <w:rPr>
                <w:color w:val="FF0000"/>
                <w:sz w:val="22"/>
              </w:rPr>
              <w:t>2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>вашей тетради. Посмотрите ещё раз на вопросы, которые вы отмечали.</w:t>
            </w:r>
          </w:p>
          <w:p w14:paraId="69C266AA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Подчеркните тот вопрос, ответ на который вы узнали на нашем занятии.</w:t>
            </w:r>
          </w:p>
          <w:p w14:paraId="61E98017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Поставьте вопросительный знак возле вопроса, ответ на который вы не узнали сегодня на уроке. </w:t>
            </w:r>
          </w:p>
          <w:p w14:paraId="55E3E79E" w14:textId="51816EE3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История спорта и спортивных событий велика, разумеется, за одно занятие нам не объять </w:t>
            </w:r>
            <w:r w:rsidR="00595CCF">
              <w:rPr>
                <w:sz w:val="22"/>
              </w:rPr>
              <w:t>всего</w:t>
            </w:r>
            <w:r>
              <w:rPr>
                <w:sz w:val="22"/>
              </w:rPr>
              <w:t>, что хотелось бы. Но мы всегда рады видеть вас в нашем музее.</w:t>
            </w:r>
          </w:p>
          <w:p w14:paraId="23397C81" w14:textId="77777777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Музей «Динамо» очень большой, здесь хранится информация о наших спортсменах, которая собиралась по крупицам со всего мира. Здесь есть куда сходить и что посмотреть. Так же предлагаем вам перейти на сайт музея, где можно узнать много интересного из истории спорта нашей страны. В ваших тетрадях, </w:t>
            </w:r>
            <w:r>
              <w:rPr>
                <w:sz w:val="22"/>
                <w:lang w:val="en-US"/>
              </w:rPr>
              <w:t>QR</w:t>
            </w:r>
            <w:r>
              <w:rPr>
                <w:sz w:val="22"/>
              </w:rPr>
              <w:t>-код на сайт музея.</w:t>
            </w: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6F6A2E1D" w14:textId="05792A89" w:rsidR="00D63B65" w:rsidRDefault="00AB6C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 xml:space="preserve">(Аудиозапись </w:t>
            </w:r>
            <w:r w:rsidR="00F14002">
              <w:rPr>
                <w:b/>
                <w:color w:val="0070C0"/>
                <w:sz w:val="22"/>
              </w:rPr>
              <w:t>8</w:t>
            </w:r>
            <w:r>
              <w:rPr>
                <w:b/>
                <w:color w:val="0070C0"/>
                <w:sz w:val="22"/>
              </w:rPr>
              <w:t>)</w:t>
            </w:r>
          </w:p>
          <w:p w14:paraId="5777F2CA" w14:textId="77777777" w:rsidR="00D63B65" w:rsidRDefault="00D63B6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</w:tc>
      </w:tr>
    </w:tbl>
    <w:p w14:paraId="296A1ECB" w14:textId="77777777" w:rsidR="00D63B65" w:rsidRDefault="00D63B65">
      <w:pPr>
        <w:tabs>
          <w:tab w:val="left" w:pos="2687"/>
        </w:tabs>
        <w:rPr>
          <w:sz w:val="22"/>
        </w:rPr>
      </w:pPr>
    </w:p>
    <w:sectPr w:rsidR="00D63B65">
      <w:pgSz w:w="16838" w:h="11906" w:orient="landscape"/>
      <w:pgMar w:top="851" w:right="567" w:bottom="851" w:left="1134" w:header="709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17A4" w14:textId="77777777" w:rsidR="002D561B" w:rsidRDefault="002D561B">
      <w:pPr>
        <w:spacing w:line="240" w:lineRule="auto"/>
      </w:pPr>
      <w:r>
        <w:separator/>
      </w:r>
    </w:p>
  </w:endnote>
  <w:endnote w:type="continuationSeparator" w:id="0">
    <w:p w14:paraId="3DD6E0DD" w14:textId="77777777" w:rsidR="002D561B" w:rsidRDefault="002D5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821982"/>
    </w:sdtPr>
    <w:sdtEndPr/>
    <w:sdtContent>
      <w:p w14:paraId="27BE0ADC" w14:textId="77777777" w:rsidR="00D63B65" w:rsidRDefault="00AB6C76">
        <w:pPr>
          <w:pStyle w:val="af9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14:paraId="40B35604" w14:textId="77777777" w:rsidR="00D63B65" w:rsidRDefault="00D63B65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49007" w14:textId="77777777" w:rsidR="002D561B" w:rsidRDefault="002D561B">
      <w:pPr>
        <w:spacing w:after="0"/>
      </w:pPr>
      <w:r>
        <w:separator/>
      </w:r>
    </w:p>
  </w:footnote>
  <w:footnote w:type="continuationSeparator" w:id="0">
    <w:p w14:paraId="7F632DA4" w14:textId="77777777" w:rsidR="002D561B" w:rsidRDefault="002D56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536"/>
    <w:multiLevelType w:val="hybridMultilevel"/>
    <w:tmpl w:val="2F4603B8"/>
    <w:lvl w:ilvl="0" w:tplc="E902B1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50FE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D2F8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68C5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28B0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2205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FAF3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EC77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C01D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93F2D"/>
    <w:multiLevelType w:val="hybridMultilevel"/>
    <w:tmpl w:val="D0C4AA8C"/>
    <w:lvl w:ilvl="0" w:tplc="6C043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FA065C">
      <w:start w:val="1"/>
      <w:numFmt w:val="lowerLetter"/>
      <w:lvlText w:val="%2."/>
      <w:lvlJc w:val="left"/>
      <w:pPr>
        <w:ind w:left="1440" w:hanging="360"/>
      </w:pPr>
    </w:lvl>
    <w:lvl w:ilvl="2" w:tplc="4DCCE554">
      <w:start w:val="1"/>
      <w:numFmt w:val="lowerRoman"/>
      <w:lvlText w:val="%3."/>
      <w:lvlJc w:val="right"/>
      <w:pPr>
        <w:ind w:left="2160" w:hanging="180"/>
      </w:pPr>
    </w:lvl>
    <w:lvl w:ilvl="3" w:tplc="478C2CEC">
      <w:start w:val="1"/>
      <w:numFmt w:val="decimal"/>
      <w:lvlText w:val="%4."/>
      <w:lvlJc w:val="left"/>
      <w:pPr>
        <w:ind w:left="2880" w:hanging="360"/>
      </w:pPr>
    </w:lvl>
    <w:lvl w:ilvl="4" w:tplc="DFDEF0CE">
      <w:start w:val="1"/>
      <w:numFmt w:val="lowerLetter"/>
      <w:lvlText w:val="%5."/>
      <w:lvlJc w:val="left"/>
      <w:pPr>
        <w:ind w:left="3600" w:hanging="360"/>
      </w:pPr>
    </w:lvl>
    <w:lvl w:ilvl="5" w:tplc="95C2CE38">
      <w:start w:val="1"/>
      <w:numFmt w:val="lowerRoman"/>
      <w:lvlText w:val="%6."/>
      <w:lvlJc w:val="right"/>
      <w:pPr>
        <w:ind w:left="4320" w:hanging="180"/>
      </w:pPr>
    </w:lvl>
    <w:lvl w:ilvl="6" w:tplc="F1225D94">
      <w:start w:val="1"/>
      <w:numFmt w:val="decimal"/>
      <w:lvlText w:val="%7."/>
      <w:lvlJc w:val="left"/>
      <w:pPr>
        <w:ind w:left="5040" w:hanging="360"/>
      </w:pPr>
    </w:lvl>
    <w:lvl w:ilvl="7" w:tplc="76F4DFB2">
      <w:start w:val="1"/>
      <w:numFmt w:val="lowerLetter"/>
      <w:lvlText w:val="%8."/>
      <w:lvlJc w:val="left"/>
      <w:pPr>
        <w:ind w:left="5760" w:hanging="360"/>
      </w:pPr>
    </w:lvl>
    <w:lvl w:ilvl="8" w:tplc="3FC246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D55B4"/>
    <w:multiLevelType w:val="hybridMultilevel"/>
    <w:tmpl w:val="4B9E7A4E"/>
    <w:lvl w:ilvl="0" w:tplc="71184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446B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F2E3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F6C5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1A1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24F7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363A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E814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4829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202EA"/>
    <w:multiLevelType w:val="hybridMultilevel"/>
    <w:tmpl w:val="E0A0078E"/>
    <w:lvl w:ilvl="0" w:tplc="20EA11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2C2F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3608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3AF0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10B5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FA2D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84BD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4A35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4CB4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C0F27"/>
    <w:multiLevelType w:val="hybridMultilevel"/>
    <w:tmpl w:val="FCE6C5F4"/>
    <w:lvl w:ilvl="0" w:tplc="A322F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27EDA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C620CA8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ED903E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614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EAD9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32B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3E97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1064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12588"/>
    <w:multiLevelType w:val="hybridMultilevel"/>
    <w:tmpl w:val="2E0AA62C"/>
    <w:lvl w:ilvl="0" w:tplc="5732B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6E1572">
      <w:start w:val="1"/>
      <w:numFmt w:val="lowerLetter"/>
      <w:lvlText w:val="%2."/>
      <w:lvlJc w:val="left"/>
      <w:pPr>
        <w:ind w:left="1440" w:hanging="360"/>
      </w:pPr>
    </w:lvl>
    <w:lvl w:ilvl="2" w:tplc="1DBAE6A4">
      <w:start w:val="1"/>
      <w:numFmt w:val="lowerRoman"/>
      <w:lvlText w:val="%3."/>
      <w:lvlJc w:val="right"/>
      <w:pPr>
        <w:ind w:left="2160" w:hanging="180"/>
      </w:pPr>
    </w:lvl>
    <w:lvl w:ilvl="3" w:tplc="A0820962">
      <w:start w:val="1"/>
      <w:numFmt w:val="decimal"/>
      <w:lvlText w:val="%4."/>
      <w:lvlJc w:val="left"/>
      <w:pPr>
        <w:ind w:left="2880" w:hanging="360"/>
      </w:pPr>
    </w:lvl>
    <w:lvl w:ilvl="4" w:tplc="4760C024">
      <w:start w:val="1"/>
      <w:numFmt w:val="lowerLetter"/>
      <w:lvlText w:val="%5."/>
      <w:lvlJc w:val="left"/>
      <w:pPr>
        <w:ind w:left="3600" w:hanging="360"/>
      </w:pPr>
    </w:lvl>
    <w:lvl w:ilvl="5" w:tplc="A8CAE73A">
      <w:start w:val="1"/>
      <w:numFmt w:val="lowerRoman"/>
      <w:lvlText w:val="%6."/>
      <w:lvlJc w:val="right"/>
      <w:pPr>
        <w:ind w:left="4320" w:hanging="180"/>
      </w:pPr>
    </w:lvl>
    <w:lvl w:ilvl="6" w:tplc="1B8E9404">
      <w:start w:val="1"/>
      <w:numFmt w:val="decimal"/>
      <w:lvlText w:val="%7."/>
      <w:lvlJc w:val="left"/>
      <w:pPr>
        <w:ind w:left="5040" w:hanging="360"/>
      </w:pPr>
    </w:lvl>
    <w:lvl w:ilvl="7" w:tplc="E8A4A07C">
      <w:start w:val="1"/>
      <w:numFmt w:val="lowerLetter"/>
      <w:lvlText w:val="%8."/>
      <w:lvlJc w:val="left"/>
      <w:pPr>
        <w:ind w:left="5760" w:hanging="360"/>
      </w:pPr>
    </w:lvl>
    <w:lvl w:ilvl="8" w:tplc="21A620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100CC"/>
    <w:multiLevelType w:val="hybridMultilevel"/>
    <w:tmpl w:val="8A88285E"/>
    <w:lvl w:ilvl="0" w:tplc="2AB27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8051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CE51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E2F7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AC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185D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A3F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70DB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D2AC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A941B6"/>
    <w:multiLevelType w:val="hybridMultilevel"/>
    <w:tmpl w:val="6D6078FC"/>
    <w:lvl w:ilvl="0" w:tplc="D206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70773E">
      <w:start w:val="1"/>
      <w:numFmt w:val="lowerLetter"/>
      <w:lvlText w:val="%2."/>
      <w:lvlJc w:val="left"/>
      <w:pPr>
        <w:ind w:left="1440" w:hanging="360"/>
      </w:pPr>
    </w:lvl>
    <w:lvl w:ilvl="2" w:tplc="02A28108">
      <w:start w:val="1"/>
      <w:numFmt w:val="lowerRoman"/>
      <w:lvlText w:val="%3."/>
      <w:lvlJc w:val="right"/>
      <w:pPr>
        <w:ind w:left="2160" w:hanging="180"/>
      </w:pPr>
    </w:lvl>
    <w:lvl w:ilvl="3" w:tplc="A5E4CA3C">
      <w:start w:val="1"/>
      <w:numFmt w:val="decimal"/>
      <w:lvlText w:val="%4."/>
      <w:lvlJc w:val="left"/>
      <w:pPr>
        <w:ind w:left="2880" w:hanging="360"/>
      </w:pPr>
    </w:lvl>
    <w:lvl w:ilvl="4" w:tplc="040C8296">
      <w:start w:val="1"/>
      <w:numFmt w:val="lowerLetter"/>
      <w:lvlText w:val="%5."/>
      <w:lvlJc w:val="left"/>
      <w:pPr>
        <w:ind w:left="3600" w:hanging="360"/>
      </w:pPr>
    </w:lvl>
    <w:lvl w:ilvl="5" w:tplc="4CF26514">
      <w:start w:val="1"/>
      <w:numFmt w:val="lowerRoman"/>
      <w:lvlText w:val="%6."/>
      <w:lvlJc w:val="right"/>
      <w:pPr>
        <w:ind w:left="4320" w:hanging="180"/>
      </w:pPr>
    </w:lvl>
    <w:lvl w:ilvl="6" w:tplc="290AD75E">
      <w:start w:val="1"/>
      <w:numFmt w:val="decimal"/>
      <w:lvlText w:val="%7."/>
      <w:lvlJc w:val="left"/>
      <w:pPr>
        <w:ind w:left="5040" w:hanging="360"/>
      </w:pPr>
    </w:lvl>
    <w:lvl w:ilvl="7" w:tplc="B26A0D34">
      <w:start w:val="1"/>
      <w:numFmt w:val="lowerLetter"/>
      <w:lvlText w:val="%8."/>
      <w:lvlJc w:val="left"/>
      <w:pPr>
        <w:ind w:left="5760" w:hanging="360"/>
      </w:pPr>
    </w:lvl>
    <w:lvl w:ilvl="8" w:tplc="CDE442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63FF3"/>
    <w:multiLevelType w:val="hybridMultilevel"/>
    <w:tmpl w:val="23582816"/>
    <w:lvl w:ilvl="0" w:tplc="17F223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4428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64FF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F025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76D3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7AEE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54E4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2828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04CD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AC46CC"/>
    <w:multiLevelType w:val="hybridMultilevel"/>
    <w:tmpl w:val="99AC0776"/>
    <w:lvl w:ilvl="0" w:tplc="8B1AF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2E59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6C98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1484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8C49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A480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1BA2E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3894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EED0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1301AA"/>
    <w:multiLevelType w:val="hybridMultilevel"/>
    <w:tmpl w:val="21F05376"/>
    <w:lvl w:ilvl="0" w:tplc="52B20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302A78">
      <w:start w:val="1"/>
      <w:numFmt w:val="lowerLetter"/>
      <w:lvlText w:val="%2."/>
      <w:lvlJc w:val="left"/>
      <w:pPr>
        <w:ind w:left="1440" w:hanging="360"/>
      </w:pPr>
    </w:lvl>
    <w:lvl w:ilvl="2" w:tplc="843A4B4C">
      <w:start w:val="1"/>
      <w:numFmt w:val="lowerRoman"/>
      <w:lvlText w:val="%3."/>
      <w:lvlJc w:val="right"/>
      <w:pPr>
        <w:ind w:left="2160" w:hanging="180"/>
      </w:pPr>
    </w:lvl>
    <w:lvl w:ilvl="3" w:tplc="3954A47C">
      <w:start w:val="1"/>
      <w:numFmt w:val="decimal"/>
      <w:lvlText w:val="%4."/>
      <w:lvlJc w:val="left"/>
      <w:pPr>
        <w:ind w:left="2880" w:hanging="360"/>
      </w:pPr>
    </w:lvl>
    <w:lvl w:ilvl="4" w:tplc="D78A4ED2">
      <w:start w:val="1"/>
      <w:numFmt w:val="lowerLetter"/>
      <w:lvlText w:val="%5."/>
      <w:lvlJc w:val="left"/>
      <w:pPr>
        <w:ind w:left="3600" w:hanging="360"/>
      </w:pPr>
    </w:lvl>
    <w:lvl w:ilvl="5" w:tplc="59849E88">
      <w:start w:val="1"/>
      <w:numFmt w:val="lowerRoman"/>
      <w:lvlText w:val="%6."/>
      <w:lvlJc w:val="right"/>
      <w:pPr>
        <w:ind w:left="4320" w:hanging="180"/>
      </w:pPr>
    </w:lvl>
    <w:lvl w:ilvl="6" w:tplc="47EA6FF2">
      <w:start w:val="1"/>
      <w:numFmt w:val="decimal"/>
      <w:lvlText w:val="%7."/>
      <w:lvlJc w:val="left"/>
      <w:pPr>
        <w:ind w:left="5040" w:hanging="360"/>
      </w:pPr>
    </w:lvl>
    <w:lvl w:ilvl="7" w:tplc="364EDFB0">
      <w:start w:val="1"/>
      <w:numFmt w:val="lowerLetter"/>
      <w:lvlText w:val="%8."/>
      <w:lvlJc w:val="left"/>
      <w:pPr>
        <w:ind w:left="5760" w:hanging="360"/>
      </w:pPr>
    </w:lvl>
    <w:lvl w:ilvl="8" w:tplc="FE64DE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B65"/>
    <w:rsid w:val="002D561B"/>
    <w:rsid w:val="00595CCF"/>
    <w:rsid w:val="00683B87"/>
    <w:rsid w:val="006A3725"/>
    <w:rsid w:val="00AB6C76"/>
    <w:rsid w:val="00D63B65"/>
    <w:rsid w:val="00F1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4869"/>
  <w15:docId w15:val="{C35333EB-4B65-4259-ADF7-0B260220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link w:val="af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b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eastAsiaTheme="majorEastAsia" w:cstheme="majorBidi"/>
      <w:color w:val="2F5496" w:themeColor="accent1" w:themeShade="BF"/>
      <w:sz w:val="32"/>
      <w:szCs w:val="32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af8">
    <w:name w:val="Верхний колонтитул Знак"/>
    <w:basedOn w:val="a0"/>
    <w:link w:val="af7"/>
    <w:uiPriority w:val="99"/>
    <w:qFormat/>
  </w:style>
  <w:style w:type="character" w:customStyle="1" w:styleId="afa">
    <w:name w:val="Нижний колонтитул Знак"/>
    <w:basedOn w:val="a0"/>
    <w:link w:val="af9"/>
    <w:uiPriority w:val="99"/>
    <w:qFormat/>
  </w:style>
  <w:style w:type="character" w:customStyle="1" w:styleId="af6">
    <w:name w:val="Текст выноски Знак"/>
    <w:basedOn w:val="a0"/>
    <w:link w:val="af5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-451">
    <w:name w:val="Таблица-сетка 4 — акцент 51"/>
    <w:basedOn w:val="a1"/>
    <w:uiPriority w:val="49"/>
    <w:qFormat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411">
    <w:name w:val="Список-таблица 4 — акцент 11"/>
    <w:basedOn w:val="a1"/>
    <w:uiPriority w:val="49"/>
    <w:qFormat/>
    <w:tblPr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afd">
    <w:name w:val="Strong"/>
    <w:basedOn w:val="a0"/>
    <w:uiPriority w:val="22"/>
    <w:qFormat/>
    <w:rPr>
      <w:b/>
      <w:bCs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f">
    <w:name w:val="Document Map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b/>
      <w:bCs/>
      <w:lang w:eastAsia="en-US"/>
    </w:rPr>
  </w:style>
  <w:style w:type="character" w:styleId="aff6">
    <w:name w:val="Unresolved Mention"/>
    <w:basedOn w:val="a0"/>
    <w:uiPriority w:val="99"/>
    <w:semiHidden/>
    <w:unhideWhenUsed/>
    <w:rsid w:val="006A3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f.ru/olymp2014/history/olimpiyskie_istorii_pyat_raznocvetnyh_kolec_na_flage_i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3158</Words>
  <Characters>18004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 PC2</dc:creator>
  <cp:lastModifiedBy>Кирсанова Марина</cp:lastModifiedBy>
  <cp:revision>7</cp:revision>
  <dcterms:created xsi:type="dcterms:W3CDTF">2025-10-01T08:59:00Z</dcterms:created>
  <dcterms:modified xsi:type="dcterms:W3CDTF">2025-10-16T13:30:00Z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A785BEDC7BB543E4A0D873206F948498_12</vt:lpwstr>
  </property>
</Properties>
</file>